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CC" w:rsidRDefault="007062CC" w:rsidP="007062CC">
      <w:pPr>
        <w:rPr>
          <w:rFonts w:cs="Arial"/>
          <w:b/>
          <w:szCs w:val="24"/>
        </w:rPr>
      </w:pPr>
      <w:r>
        <w:rPr>
          <w:rFonts w:cs="Arial"/>
          <w:b/>
          <w:szCs w:val="24"/>
        </w:rPr>
        <w:t xml:space="preserve">Visie op omgang en communicatie                                                                                                                                                                                                                                                             </w:t>
      </w:r>
    </w:p>
    <w:p w:rsidR="007062CC" w:rsidRDefault="007062CC" w:rsidP="007062CC">
      <w:pPr>
        <w:rPr>
          <w:rFonts w:cs="Arial"/>
          <w:b/>
          <w:szCs w:val="24"/>
        </w:rPr>
      </w:pPr>
    </w:p>
    <w:p w:rsidR="007062CC" w:rsidRDefault="007062CC" w:rsidP="007062CC">
      <w:pPr>
        <w:rPr>
          <w:rFonts w:cs="Arial"/>
          <w:szCs w:val="24"/>
        </w:rPr>
      </w:pPr>
      <w:r>
        <w:rPr>
          <w:rFonts w:cs="Arial"/>
          <w:szCs w:val="24"/>
        </w:rPr>
        <w:t>De Hofvijver is een relatiegerichte school.</w:t>
      </w:r>
    </w:p>
    <w:p w:rsidR="007062CC" w:rsidRDefault="007062CC" w:rsidP="007062CC">
      <w:pPr>
        <w:rPr>
          <w:rFonts w:cs="Arial"/>
          <w:szCs w:val="24"/>
        </w:rPr>
      </w:pPr>
      <w:r>
        <w:rPr>
          <w:rFonts w:cs="Arial"/>
          <w:szCs w:val="24"/>
        </w:rPr>
        <w:t>Kenmerken van een relatiegerichte school zijn:</w:t>
      </w:r>
    </w:p>
    <w:p w:rsidR="007062CC" w:rsidRDefault="007062CC" w:rsidP="007062CC">
      <w:pPr>
        <w:rPr>
          <w:rFonts w:cs="Arial"/>
          <w:szCs w:val="24"/>
        </w:rPr>
      </w:pPr>
    </w:p>
    <w:p w:rsidR="007062CC" w:rsidRDefault="007062CC" w:rsidP="007062CC">
      <w:pPr>
        <w:ind w:left="708"/>
        <w:rPr>
          <w:rFonts w:cs="Arial"/>
          <w:szCs w:val="24"/>
        </w:rPr>
      </w:pPr>
      <w:r>
        <w:rPr>
          <w:rFonts w:cs="Arial"/>
          <w:szCs w:val="24"/>
        </w:rPr>
        <w:t>- de teamleden investeren veel in het opbouwen en onderhouden van sociale</w:t>
      </w:r>
    </w:p>
    <w:p w:rsidR="007062CC" w:rsidRDefault="007062CC" w:rsidP="007062CC">
      <w:pPr>
        <w:ind w:left="708"/>
        <w:rPr>
          <w:rFonts w:cs="Arial"/>
          <w:szCs w:val="24"/>
        </w:rPr>
      </w:pPr>
      <w:r>
        <w:rPr>
          <w:rFonts w:cs="Arial"/>
          <w:szCs w:val="24"/>
        </w:rPr>
        <w:t xml:space="preserve">  relaties met ouders/verzorgers.</w:t>
      </w:r>
    </w:p>
    <w:p w:rsidR="007062CC" w:rsidRDefault="007062CC" w:rsidP="007062CC">
      <w:pPr>
        <w:ind w:left="708"/>
        <w:rPr>
          <w:rFonts w:cs="Arial"/>
          <w:szCs w:val="24"/>
        </w:rPr>
      </w:pPr>
      <w:r>
        <w:rPr>
          <w:rFonts w:cs="Arial"/>
          <w:szCs w:val="24"/>
        </w:rPr>
        <w:t>- de teamleden verwachten van de ouders/verzorgers dat ook zij investeren in het</w:t>
      </w:r>
    </w:p>
    <w:p w:rsidR="007062CC" w:rsidRDefault="007062CC" w:rsidP="007062CC">
      <w:pPr>
        <w:ind w:left="708"/>
        <w:rPr>
          <w:rFonts w:cs="Arial"/>
          <w:szCs w:val="24"/>
        </w:rPr>
      </w:pPr>
      <w:r>
        <w:rPr>
          <w:rFonts w:cs="Arial"/>
          <w:szCs w:val="24"/>
        </w:rPr>
        <w:t xml:space="preserve">  opbouwen en onderhouden van goede sociale relaties met de leerkrachten van de </w:t>
      </w:r>
    </w:p>
    <w:p w:rsidR="007062CC" w:rsidRDefault="007062CC" w:rsidP="007062CC">
      <w:pPr>
        <w:ind w:left="708"/>
        <w:rPr>
          <w:rFonts w:cs="Arial"/>
          <w:szCs w:val="24"/>
        </w:rPr>
      </w:pPr>
      <w:r>
        <w:rPr>
          <w:rFonts w:cs="Arial"/>
          <w:szCs w:val="24"/>
        </w:rPr>
        <w:t xml:space="preserve">  school.</w:t>
      </w:r>
    </w:p>
    <w:p w:rsidR="007062CC" w:rsidRDefault="007062CC" w:rsidP="007062CC">
      <w:pPr>
        <w:ind w:left="708"/>
        <w:rPr>
          <w:rFonts w:cs="Arial"/>
          <w:szCs w:val="24"/>
        </w:rPr>
      </w:pPr>
      <w:r>
        <w:rPr>
          <w:rFonts w:cs="Arial"/>
          <w:szCs w:val="24"/>
        </w:rPr>
        <w:t>- de leerkrachten van onze school streven naar een open en persoonlijk contact met</w:t>
      </w:r>
    </w:p>
    <w:p w:rsidR="007062CC" w:rsidRDefault="007062CC" w:rsidP="007062CC">
      <w:pPr>
        <w:ind w:left="708"/>
        <w:rPr>
          <w:rFonts w:cs="Arial"/>
          <w:szCs w:val="24"/>
        </w:rPr>
      </w:pPr>
      <w:r>
        <w:rPr>
          <w:rFonts w:cs="Arial"/>
          <w:szCs w:val="24"/>
        </w:rPr>
        <w:t xml:space="preserve">  de ouders/verzorgers van onze leerlingen, omdat wij van mening zijn dat zowel de</w:t>
      </w:r>
    </w:p>
    <w:p w:rsidR="007062CC" w:rsidRDefault="007062CC" w:rsidP="007062CC">
      <w:pPr>
        <w:ind w:left="708"/>
        <w:rPr>
          <w:rFonts w:cs="Arial"/>
          <w:szCs w:val="24"/>
        </w:rPr>
      </w:pPr>
      <w:r>
        <w:rPr>
          <w:rFonts w:cs="Arial"/>
          <w:szCs w:val="24"/>
        </w:rPr>
        <w:t xml:space="preserve">  ouders/verzorgers als de leerkrachten zich willen inzetten voor een optimaal</w:t>
      </w:r>
    </w:p>
    <w:p w:rsidR="007062CC" w:rsidRDefault="007062CC" w:rsidP="007062CC">
      <w:pPr>
        <w:ind w:left="708"/>
        <w:rPr>
          <w:rFonts w:cs="Arial"/>
          <w:szCs w:val="24"/>
        </w:rPr>
      </w:pPr>
      <w:r>
        <w:rPr>
          <w:rFonts w:cs="Arial"/>
          <w:szCs w:val="24"/>
        </w:rPr>
        <w:t xml:space="preserve">  welbevinden en een optimale ontwikkeling van de kinderen  </w:t>
      </w:r>
    </w:p>
    <w:p w:rsidR="007062CC" w:rsidRDefault="007062CC" w:rsidP="007062CC">
      <w:pPr>
        <w:rPr>
          <w:rFonts w:cs="Arial"/>
          <w:szCs w:val="24"/>
        </w:rPr>
      </w:pPr>
    </w:p>
    <w:p w:rsidR="007062CC" w:rsidRDefault="007062CC" w:rsidP="007062CC">
      <w:pPr>
        <w:rPr>
          <w:rFonts w:cs="Arial"/>
          <w:b/>
          <w:szCs w:val="24"/>
        </w:rPr>
      </w:pPr>
      <w:r>
        <w:rPr>
          <w:rFonts w:cs="Arial"/>
          <w:b/>
          <w:szCs w:val="24"/>
        </w:rPr>
        <w:t>Algemene voorwaarden van een relatiegerichte school:</w:t>
      </w:r>
    </w:p>
    <w:p w:rsidR="007062CC" w:rsidRDefault="007062CC" w:rsidP="007062CC">
      <w:pPr>
        <w:rPr>
          <w:rFonts w:cs="Arial"/>
          <w:szCs w:val="24"/>
        </w:rPr>
      </w:pPr>
    </w:p>
    <w:p w:rsidR="007062CC" w:rsidRDefault="007062CC" w:rsidP="007062CC">
      <w:pPr>
        <w:ind w:left="708"/>
        <w:rPr>
          <w:rFonts w:cs="Arial"/>
          <w:szCs w:val="24"/>
        </w:rPr>
      </w:pPr>
      <w:r>
        <w:rPr>
          <w:rFonts w:cs="Arial"/>
          <w:szCs w:val="24"/>
        </w:rPr>
        <w:t>- er zijn protocollen beschikbaar waarin beschreven wordt hoe te handelen bij</w:t>
      </w:r>
      <w:r>
        <w:rPr>
          <w:rFonts w:cs="Arial"/>
          <w:szCs w:val="24"/>
        </w:rPr>
        <w:br/>
        <w:t xml:space="preserve">  klachten en/of niet naleven van de regels en afspraken (dit noemen we het protocol</w:t>
      </w:r>
      <w:r>
        <w:rPr>
          <w:rFonts w:cs="Arial"/>
          <w:szCs w:val="24"/>
        </w:rPr>
        <w:br/>
        <w:t xml:space="preserve">  gedrag en communicatie)</w:t>
      </w:r>
    </w:p>
    <w:p w:rsidR="007062CC" w:rsidRDefault="007062CC" w:rsidP="007062CC">
      <w:pPr>
        <w:ind w:firstLine="708"/>
        <w:rPr>
          <w:rFonts w:cs="Arial"/>
          <w:szCs w:val="24"/>
        </w:rPr>
      </w:pPr>
      <w:r>
        <w:rPr>
          <w:rFonts w:cs="Arial"/>
          <w:szCs w:val="24"/>
        </w:rPr>
        <w:t>- er is een jaarkalender met een overzicht van de verschillende activiteiten.</w:t>
      </w:r>
    </w:p>
    <w:p w:rsidR="007062CC" w:rsidRDefault="007062CC" w:rsidP="007062CC">
      <w:pPr>
        <w:ind w:firstLine="708"/>
        <w:rPr>
          <w:rFonts w:cs="Arial"/>
          <w:szCs w:val="24"/>
        </w:rPr>
      </w:pPr>
      <w:r>
        <w:rPr>
          <w:rFonts w:cs="Arial"/>
          <w:szCs w:val="24"/>
        </w:rPr>
        <w:t>- er is een standaard informatiebulletin voor de ouders/verzorgers (de nieuwsbrief).</w:t>
      </w:r>
    </w:p>
    <w:p w:rsidR="007062CC" w:rsidRDefault="007062CC" w:rsidP="007062CC">
      <w:pPr>
        <w:ind w:firstLine="708"/>
        <w:rPr>
          <w:rFonts w:cs="Arial"/>
          <w:szCs w:val="24"/>
        </w:rPr>
      </w:pPr>
      <w:r>
        <w:rPr>
          <w:rFonts w:cs="Arial"/>
          <w:szCs w:val="24"/>
        </w:rPr>
        <w:t>- de wettelijke verplichtingen t.o.v. de ouders zijn goed geregeld.</w:t>
      </w:r>
    </w:p>
    <w:p w:rsidR="007062CC" w:rsidRDefault="007062CC" w:rsidP="007062CC">
      <w:pPr>
        <w:ind w:left="708"/>
        <w:rPr>
          <w:rFonts w:cs="Arial"/>
          <w:szCs w:val="24"/>
        </w:rPr>
      </w:pPr>
      <w:r>
        <w:rPr>
          <w:rFonts w:cs="Arial"/>
          <w:szCs w:val="24"/>
        </w:rPr>
        <w:t>- de taken, bevoegdheden en verantwoordelijkheden van de verschillende</w:t>
      </w:r>
    </w:p>
    <w:p w:rsidR="007062CC" w:rsidRDefault="007062CC" w:rsidP="007062CC">
      <w:pPr>
        <w:ind w:left="708"/>
        <w:rPr>
          <w:rFonts w:cs="Arial"/>
          <w:szCs w:val="24"/>
        </w:rPr>
      </w:pPr>
      <w:r>
        <w:rPr>
          <w:rFonts w:cs="Arial"/>
          <w:szCs w:val="24"/>
        </w:rPr>
        <w:t xml:space="preserve">  functionarissen en van ouders zijn helder omschreven en vastgelegd</w:t>
      </w:r>
    </w:p>
    <w:p w:rsidR="007062CC" w:rsidRDefault="007062CC" w:rsidP="007062CC">
      <w:pPr>
        <w:ind w:firstLine="708"/>
        <w:rPr>
          <w:rFonts w:cs="Arial"/>
          <w:szCs w:val="24"/>
        </w:rPr>
      </w:pPr>
      <w:r>
        <w:rPr>
          <w:rFonts w:cs="Arial"/>
          <w:szCs w:val="24"/>
        </w:rPr>
        <w:t>- er worden indien nodig huisbezoeken door de leerkrachten afgelegd.</w:t>
      </w:r>
    </w:p>
    <w:p w:rsidR="007062CC" w:rsidRDefault="007062CC" w:rsidP="007062CC">
      <w:pPr>
        <w:ind w:left="708"/>
        <w:rPr>
          <w:rFonts w:cs="Arial"/>
          <w:szCs w:val="24"/>
        </w:rPr>
      </w:pPr>
      <w:r>
        <w:rPr>
          <w:rFonts w:cs="Arial"/>
          <w:szCs w:val="24"/>
        </w:rPr>
        <w:t>- er is voor de leerkrachten tijd voor het opbouwen van een relatie met</w:t>
      </w:r>
    </w:p>
    <w:p w:rsidR="007062CC" w:rsidRDefault="007062CC" w:rsidP="007062CC">
      <w:pPr>
        <w:ind w:left="708"/>
        <w:rPr>
          <w:rFonts w:cs="Arial"/>
          <w:szCs w:val="24"/>
        </w:rPr>
      </w:pPr>
      <w:r>
        <w:rPr>
          <w:rFonts w:cs="Arial"/>
          <w:szCs w:val="24"/>
        </w:rPr>
        <w:t xml:space="preserve">  ouders/verzorgers en leerkrachten zorgen er voor makkelijk aanspreekbaar te zijn.</w:t>
      </w:r>
    </w:p>
    <w:p w:rsidR="007062CC" w:rsidRDefault="007062CC" w:rsidP="007062CC">
      <w:pPr>
        <w:ind w:left="708"/>
        <w:rPr>
          <w:rFonts w:cs="Arial"/>
          <w:szCs w:val="24"/>
        </w:rPr>
      </w:pPr>
      <w:r>
        <w:rPr>
          <w:rFonts w:cs="Arial"/>
          <w:szCs w:val="24"/>
        </w:rPr>
        <w:t>- de school is zorgvuldig en accuraat als het gaat om het verzamelen, verstrekken en</w:t>
      </w:r>
    </w:p>
    <w:p w:rsidR="007062CC" w:rsidRDefault="007062CC" w:rsidP="007062CC">
      <w:pPr>
        <w:ind w:left="708"/>
        <w:rPr>
          <w:rFonts w:cs="Arial"/>
          <w:szCs w:val="24"/>
        </w:rPr>
      </w:pPr>
      <w:r>
        <w:rPr>
          <w:rFonts w:cs="Arial"/>
          <w:szCs w:val="24"/>
        </w:rPr>
        <w:t xml:space="preserve">  archiveren van informatie.</w:t>
      </w:r>
    </w:p>
    <w:p w:rsidR="007062CC" w:rsidRDefault="007062CC" w:rsidP="007062CC">
      <w:pPr>
        <w:rPr>
          <w:rFonts w:cs="Arial"/>
          <w:szCs w:val="24"/>
        </w:rPr>
      </w:pPr>
    </w:p>
    <w:p w:rsidR="007062CC" w:rsidRDefault="007062CC" w:rsidP="007062CC">
      <w:pPr>
        <w:rPr>
          <w:rFonts w:cs="Arial"/>
          <w:b/>
          <w:szCs w:val="24"/>
        </w:rPr>
      </w:pPr>
      <w:r>
        <w:rPr>
          <w:rFonts w:cs="Arial"/>
          <w:b/>
          <w:szCs w:val="24"/>
        </w:rPr>
        <w:t>Andere zaken:</w:t>
      </w:r>
    </w:p>
    <w:p w:rsidR="007062CC" w:rsidRDefault="007062CC" w:rsidP="007062CC">
      <w:pPr>
        <w:rPr>
          <w:rFonts w:cs="Arial"/>
          <w:szCs w:val="24"/>
        </w:rPr>
      </w:pPr>
    </w:p>
    <w:p w:rsidR="007062CC" w:rsidRDefault="007062CC" w:rsidP="007062CC">
      <w:pPr>
        <w:rPr>
          <w:rFonts w:cs="Arial"/>
          <w:szCs w:val="24"/>
          <w:u w:val="single"/>
        </w:rPr>
      </w:pPr>
      <w:r>
        <w:rPr>
          <w:rFonts w:cs="Arial"/>
          <w:szCs w:val="24"/>
          <w:u w:val="single"/>
        </w:rPr>
        <w:t>Betrokkenheid:</w:t>
      </w:r>
    </w:p>
    <w:p w:rsidR="007062CC" w:rsidRDefault="007062CC" w:rsidP="007062CC">
      <w:pPr>
        <w:rPr>
          <w:rFonts w:cs="Arial"/>
          <w:szCs w:val="24"/>
        </w:rPr>
      </w:pPr>
    </w:p>
    <w:p w:rsidR="007062CC" w:rsidRDefault="007062CC" w:rsidP="007062CC">
      <w:pPr>
        <w:rPr>
          <w:rFonts w:cs="Arial"/>
          <w:szCs w:val="24"/>
        </w:rPr>
      </w:pPr>
      <w:r>
        <w:rPr>
          <w:rFonts w:cs="Arial"/>
          <w:szCs w:val="24"/>
        </w:rPr>
        <w:t>Ouders/verzorgers zijn, indien mogelijk, bij de school betrokken op de volgende niveaus:</w:t>
      </w:r>
    </w:p>
    <w:p w:rsidR="007062CC" w:rsidRDefault="007062CC" w:rsidP="007062CC">
      <w:pPr>
        <w:numPr>
          <w:ilvl w:val="0"/>
          <w:numId w:val="1"/>
        </w:numPr>
        <w:rPr>
          <w:rFonts w:cs="Arial"/>
          <w:szCs w:val="24"/>
        </w:rPr>
      </w:pPr>
      <w:r>
        <w:rPr>
          <w:rFonts w:cs="Arial"/>
          <w:szCs w:val="24"/>
        </w:rPr>
        <w:t>op leerlingenniveau (het betreft het eigen kind)</w:t>
      </w:r>
    </w:p>
    <w:p w:rsidR="007062CC" w:rsidRDefault="007062CC" w:rsidP="007062CC">
      <w:pPr>
        <w:numPr>
          <w:ilvl w:val="0"/>
          <w:numId w:val="1"/>
        </w:numPr>
        <w:rPr>
          <w:rFonts w:cs="Arial"/>
          <w:szCs w:val="24"/>
        </w:rPr>
      </w:pPr>
      <w:r>
        <w:rPr>
          <w:rFonts w:cs="Arial"/>
          <w:szCs w:val="24"/>
        </w:rPr>
        <w:t>op groepsniveau (meehelpen in de groep)</w:t>
      </w:r>
    </w:p>
    <w:p w:rsidR="007062CC" w:rsidRDefault="007062CC" w:rsidP="007062CC">
      <w:pPr>
        <w:numPr>
          <w:ilvl w:val="0"/>
          <w:numId w:val="1"/>
        </w:numPr>
        <w:rPr>
          <w:rFonts w:cs="Arial"/>
          <w:szCs w:val="24"/>
        </w:rPr>
      </w:pPr>
      <w:r>
        <w:rPr>
          <w:rFonts w:cs="Arial"/>
          <w:szCs w:val="24"/>
        </w:rPr>
        <w:t>op schoolniveau (OR, MR, maar ook meedoen met allerlei schoolactiviteiten).</w:t>
      </w:r>
    </w:p>
    <w:p w:rsidR="007062CC" w:rsidRDefault="007062CC" w:rsidP="007062CC">
      <w:pPr>
        <w:rPr>
          <w:rFonts w:cs="Arial"/>
          <w:szCs w:val="24"/>
        </w:rPr>
      </w:pPr>
    </w:p>
    <w:p w:rsidR="007062CC" w:rsidRDefault="007062CC" w:rsidP="007062CC">
      <w:pPr>
        <w:rPr>
          <w:rFonts w:cs="Arial"/>
          <w:szCs w:val="24"/>
          <w:u w:val="single"/>
        </w:rPr>
      </w:pPr>
      <w:r>
        <w:rPr>
          <w:rFonts w:cs="Arial"/>
          <w:szCs w:val="24"/>
          <w:u w:val="single"/>
        </w:rPr>
        <w:t>Meeleven:</w:t>
      </w:r>
    </w:p>
    <w:p w:rsidR="007062CC" w:rsidRDefault="007062CC" w:rsidP="007062CC">
      <w:pPr>
        <w:rPr>
          <w:rFonts w:cs="Arial"/>
          <w:szCs w:val="24"/>
        </w:rPr>
      </w:pPr>
    </w:p>
    <w:p w:rsidR="007062CC" w:rsidRDefault="007062CC" w:rsidP="007062CC">
      <w:pPr>
        <w:rPr>
          <w:rFonts w:cs="Arial"/>
          <w:szCs w:val="24"/>
        </w:rPr>
      </w:pPr>
      <w:r>
        <w:rPr>
          <w:rFonts w:cs="Arial"/>
          <w:szCs w:val="24"/>
        </w:rPr>
        <w:t>De leraar kent, indien mogelijk, haar/zijn leerlingen en hun ouders/verzorgers. Feiten over de gezinssituatie kunnen, wanneer noodzakelijk, in het dossier van de leerling opgenomen worden, maar veel belangrijke informatie over de leerlingen zit in het hoofd van de leraar.</w:t>
      </w:r>
    </w:p>
    <w:p w:rsidR="007062CC" w:rsidRDefault="007062CC" w:rsidP="007062CC">
      <w:pPr>
        <w:rPr>
          <w:rFonts w:cs="Arial"/>
          <w:szCs w:val="24"/>
        </w:rPr>
      </w:pPr>
      <w:r>
        <w:rPr>
          <w:rFonts w:cs="Arial"/>
          <w:szCs w:val="24"/>
        </w:rPr>
        <w:t>Deze dient zich bewust te zijn van het feit dat hij/zij deze informatie bij de klassenoverdracht zorgvuldig en volledig doorgeeft aan de collega(’s).</w:t>
      </w:r>
    </w:p>
    <w:p w:rsidR="007062CC" w:rsidRDefault="007062CC" w:rsidP="007062CC">
      <w:pPr>
        <w:rPr>
          <w:rFonts w:cs="Arial"/>
          <w:szCs w:val="24"/>
        </w:rPr>
      </w:pPr>
    </w:p>
    <w:p w:rsidR="007062CC" w:rsidRDefault="007062CC" w:rsidP="007062CC">
      <w:pPr>
        <w:rPr>
          <w:rFonts w:cs="Arial"/>
          <w:szCs w:val="24"/>
        </w:rPr>
      </w:pPr>
    </w:p>
    <w:p w:rsidR="007062CC" w:rsidRDefault="007062CC" w:rsidP="007062CC">
      <w:pPr>
        <w:rPr>
          <w:rFonts w:cs="Arial"/>
          <w:szCs w:val="24"/>
        </w:rPr>
      </w:pPr>
      <w:r>
        <w:rPr>
          <w:rFonts w:cs="Arial"/>
          <w:szCs w:val="24"/>
        </w:rPr>
        <w:t>De ouders/verzorgers hebben de plicht belangrijke informatie tijdig en volledig door te geven aan de leerkracht, directeur of vertrouwenspersoon.</w:t>
      </w:r>
    </w:p>
    <w:p w:rsidR="007062CC" w:rsidRDefault="007062CC" w:rsidP="007062CC">
      <w:pPr>
        <w:rPr>
          <w:rFonts w:cs="Arial"/>
          <w:szCs w:val="24"/>
        </w:rPr>
      </w:pPr>
    </w:p>
    <w:p w:rsidR="007062CC" w:rsidRDefault="007062CC" w:rsidP="007062CC">
      <w:pPr>
        <w:rPr>
          <w:rFonts w:cs="Arial"/>
          <w:szCs w:val="24"/>
          <w:u w:val="single"/>
        </w:rPr>
      </w:pPr>
      <w:r>
        <w:rPr>
          <w:rFonts w:cs="Arial"/>
          <w:szCs w:val="24"/>
          <w:u w:val="single"/>
        </w:rPr>
        <w:t>Informatie:</w:t>
      </w:r>
    </w:p>
    <w:p w:rsidR="007062CC" w:rsidRDefault="007062CC" w:rsidP="007062CC">
      <w:pPr>
        <w:rPr>
          <w:rFonts w:cs="Arial"/>
          <w:szCs w:val="24"/>
        </w:rPr>
      </w:pPr>
    </w:p>
    <w:p w:rsidR="007062CC" w:rsidRDefault="007062CC" w:rsidP="007062CC">
      <w:pPr>
        <w:rPr>
          <w:rFonts w:cs="Arial"/>
          <w:szCs w:val="24"/>
        </w:rPr>
      </w:pPr>
      <w:r>
        <w:rPr>
          <w:rFonts w:cs="Arial"/>
          <w:szCs w:val="24"/>
        </w:rPr>
        <w:t xml:space="preserve">School en ouders/verzorgers voorzien elkaar </w:t>
      </w:r>
      <w:r>
        <w:rPr>
          <w:rFonts w:cs="Arial"/>
          <w:szCs w:val="24"/>
          <w:u w:val="single"/>
        </w:rPr>
        <w:t xml:space="preserve">proactief </w:t>
      </w:r>
      <w:r>
        <w:rPr>
          <w:rFonts w:cs="Arial"/>
          <w:szCs w:val="24"/>
        </w:rPr>
        <w:t>en</w:t>
      </w:r>
      <w:r>
        <w:rPr>
          <w:rFonts w:cs="Arial"/>
          <w:szCs w:val="24"/>
          <w:u w:val="single"/>
        </w:rPr>
        <w:t xml:space="preserve"> tijdig </w:t>
      </w:r>
      <w:r>
        <w:rPr>
          <w:rFonts w:cs="Arial"/>
          <w:szCs w:val="24"/>
        </w:rPr>
        <w:t>van de nodige informatie. Hierdoor zijn beide partijen optimaal in staat zijn hun verantwoordelijkheden vorm te geven en de kinderen optimale ontwikkelingskansen te bieden.</w:t>
      </w:r>
    </w:p>
    <w:p w:rsidR="007062CC" w:rsidRDefault="007062CC" w:rsidP="007062CC">
      <w:pPr>
        <w:rPr>
          <w:rFonts w:cs="Arial"/>
          <w:szCs w:val="24"/>
        </w:rPr>
      </w:pPr>
    </w:p>
    <w:p w:rsidR="007062CC" w:rsidRDefault="007062CC" w:rsidP="007062CC">
      <w:pPr>
        <w:rPr>
          <w:rFonts w:cs="Arial"/>
          <w:b/>
          <w:szCs w:val="24"/>
        </w:rPr>
      </w:pPr>
      <w:r>
        <w:rPr>
          <w:rFonts w:cs="Arial"/>
          <w:b/>
          <w:szCs w:val="24"/>
        </w:rPr>
        <w:t>Competenties waarover de leerkrachten dienen te beschikken:</w:t>
      </w:r>
    </w:p>
    <w:p w:rsidR="007062CC" w:rsidRDefault="007062CC" w:rsidP="007062CC">
      <w:pPr>
        <w:shd w:val="clear" w:color="auto" w:fill="F7F6F4"/>
        <w:spacing w:after="150"/>
        <w:rPr>
          <w:rFonts w:cs="Arial"/>
          <w:b/>
          <w:sz w:val="32"/>
          <w:szCs w:val="32"/>
        </w:rPr>
      </w:pPr>
    </w:p>
    <w:p w:rsidR="007062CC" w:rsidRDefault="007062CC" w:rsidP="007062CC">
      <w:pPr>
        <w:shd w:val="clear" w:color="auto" w:fill="F7F6F4"/>
        <w:spacing w:after="150"/>
        <w:rPr>
          <w:rFonts w:cs="Arial"/>
          <w:szCs w:val="24"/>
        </w:rPr>
      </w:pPr>
      <w:r>
        <w:rPr>
          <w:rFonts w:cs="Arial"/>
          <w:b/>
          <w:szCs w:val="24"/>
        </w:rPr>
        <w:t>Ik kan visiegericht denken en handelen.</w:t>
      </w:r>
      <w:r>
        <w:rPr>
          <w:rFonts w:cs="Arial"/>
          <w:b/>
          <w:szCs w:val="24"/>
        </w:rPr>
        <w:br/>
      </w:r>
      <w:r>
        <w:rPr>
          <w:rFonts w:cs="Arial"/>
          <w:szCs w:val="24"/>
        </w:rPr>
        <w:t>Ik kan handelen vanuit onze visie. Die visie is de richting voor al mijn handelen</w:t>
      </w:r>
      <w:r>
        <w:rPr>
          <w:rFonts w:cs="Arial"/>
          <w:szCs w:val="24"/>
        </w:rPr>
        <w:br/>
        <w:t>Ik heb deze visie in hoofd, hart en handen!</w:t>
      </w:r>
    </w:p>
    <w:p w:rsidR="007062CC" w:rsidRDefault="007062CC" w:rsidP="007062CC">
      <w:pPr>
        <w:shd w:val="clear" w:color="auto" w:fill="F7F6F4"/>
        <w:spacing w:after="150"/>
        <w:rPr>
          <w:rFonts w:cs="Arial"/>
          <w:szCs w:val="24"/>
        </w:rPr>
      </w:pPr>
      <w:r>
        <w:rPr>
          <w:rFonts w:cs="Arial"/>
          <w:b/>
          <w:szCs w:val="24"/>
        </w:rPr>
        <w:t>Ik ben didactisch bekwaam.</w:t>
      </w:r>
      <w:r>
        <w:rPr>
          <w:rFonts w:cs="Arial"/>
          <w:b/>
          <w:szCs w:val="24"/>
        </w:rPr>
        <w:br/>
      </w:r>
      <w:r>
        <w:rPr>
          <w:rFonts w:cs="Arial"/>
          <w:szCs w:val="24"/>
        </w:rPr>
        <w:t>Ik kan de kinderen effectief instructie geven.</w:t>
      </w:r>
      <w:r>
        <w:rPr>
          <w:rFonts w:cs="Arial"/>
          <w:szCs w:val="24"/>
        </w:rPr>
        <w:br/>
        <w:t>Ik ben vaardig in het aanleren van de basisvaardigheden (rekenen, taal, lezen, spelling en Engels.</w:t>
      </w:r>
      <w:r>
        <w:rPr>
          <w:rFonts w:cs="Arial"/>
          <w:szCs w:val="24"/>
        </w:rPr>
        <w:br/>
        <w:t>Ik kan doelen gesprekken, feedbackgesprekken en evaluatiegesprekken met de kinderen voeren.</w:t>
      </w:r>
    </w:p>
    <w:p w:rsidR="007062CC" w:rsidRDefault="007062CC" w:rsidP="007062CC">
      <w:pPr>
        <w:shd w:val="clear" w:color="auto" w:fill="F7F6F4"/>
        <w:spacing w:after="150"/>
        <w:rPr>
          <w:rFonts w:cs="Arial"/>
          <w:szCs w:val="24"/>
        </w:rPr>
      </w:pPr>
      <w:r>
        <w:rPr>
          <w:rFonts w:cs="Arial"/>
          <w:b/>
          <w:szCs w:val="24"/>
        </w:rPr>
        <w:t>Ik ben pedagogisch bekwaam</w:t>
      </w:r>
      <w:r>
        <w:rPr>
          <w:rFonts w:cs="Arial"/>
          <w:szCs w:val="24"/>
        </w:rPr>
        <w:t>.</w:t>
      </w:r>
      <w:r>
        <w:rPr>
          <w:rFonts w:cs="Arial"/>
          <w:szCs w:val="24"/>
        </w:rPr>
        <w:br/>
        <w:t>Ik kan de resultaten van het werk van de leerlingen benoemen en deze vertalen naar nieuwe leerdoelen en andersom.</w:t>
      </w:r>
      <w:r>
        <w:rPr>
          <w:rFonts w:cs="Arial"/>
          <w:szCs w:val="24"/>
        </w:rPr>
        <w:br/>
        <w:t>Ik zorg voor een veilige leeromgeving en bevorder de persoonlijke, sociale en morele ontwikkeling van de kinderen.</w:t>
      </w:r>
      <w:r>
        <w:rPr>
          <w:rFonts w:cs="Arial"/>
          <w:szCs w:val="24"/>
        </w:rPr>
        <w:br/>
        <w:t>Ik wil het kind ontwikkelen tot een zelfstandig en verantwoordelijk persoon.</w:t>
      </w:r>
    </w:p>
    <w:p w:rsidR="007062CC" w:rsidRDefault="007062CC" w:rsidP="007062CC">
      <w:pPr>
        <w:shd w:val="clear" w:color="auto" w:fill="F7F6F4"/>
        <w:spacing w:after="150"/>
        <w:rPr>
          <w:rFonts w:cs="Arial"/>
          <w:b/>
          <w:szCs w:val="24"/>
        </w:rPr>
      </w:pPr>
      <w:r>
        <w:rPr>
          <w:rFonts w:cs="Arial"/>
          <w:b/>
          <w:szCs w:val="24"/>
        </w:rPr>
        <w:t>Ik heb zelfvertrouwen</w:t>
      </w:r>
      <w:r>
        <w:rPr>
          <w:rFonts w:cs="Arial"/>
          <w:szCs w:val="24"/>
        </w:rPr>
        <w:t>.</w:t>
      </w:r>
      <w:r>
        <w:rPr>
          <w:rFonts w:cs="Arial"/>
          <w:szCs w:val="24"/>
        </w:rPr>
        <w:br/>
        <w:t>Ik vind mezelf de moeite waard. Ik kan nog veel  leren, maar ik heb er vertrouwen in dat ik dat kan. Ik durf nieuwe en andere keuzes te maken. Ik luister naar mijn gevoel en kom op voor mezelf.</w:t>
      </w:r>
      <w:r>
        <w:rPr>
          <w:rFonts w:cs="Arial"/>
          <w:szCs w:val="24"/>
        </w:rPr>
        <w:br/>
        <w:t>Als het nodig is vraag ik hulp van een ander.</w:t>
      </w:r>
      <w:r>
        <w:rPr>
          <w:rFonts w:cs="Arial"/>
          <w:szCs w:val="24"/>
        </w:rPr>
        <w:br/>
        <w:t>Als ik iets echt niet wil, zeg ik “nee” en geef daarover uitleg.</w:t>
      </w:r>
      <w:r>
        <w:rPr>
          <w:rFonts w:cs="Arial"/>
          <w:szCs w:val="24"/>
        </w:rPr>
        <w:br/>
      </w:r>
      <w:r>
        <w:rPr>
          <w:rFonts w:cs="Arial"/>
          <w:szCs w:val="24"/>
        </w:rPr>
        <w:br/>
      </w:r>
      <w:r>
        <w:rPr>
          <w:rFonts w:cs="Arial"/>
          <w:b/>
          <w:szCs w:val="24"/>
        </w:rPr>
        <w:t>Ik heb kennis.</w:t>
      </w:r>
      <w:r>
        <w:rPr>
          <w:rFonts w:cs="Arial"/>
          <w:szCs w:val="24"/>
        </w:rPr>
        <w:br/>
        <w:t>Ik ben op de hoogte van de ontwikkelingen in de maatschappij en in “onderwijsland”. Ik pas deze kennis toe in mijn dagelijkse werk en laat me door deze kennis leiden in mijn persoonlijke ontwikkeling</w:t>
      </w:r>
      <w:r>
        <w:rPr>
          <w:rFonts w:cs="Arial"/>
          <w:szCs w:val="24"/>
        </w:rPr>
        <w:br/>
      </w:r>
      <w:r>
        <w:rPr>
          <w:rFonts w:cs="Arial"/>
          <w:szCs w:val="24"/>
        </w:rPr>
        <w:lastRenderedPageBreak/>
        <w:t>Ik ben bereid en heb de plicht om (wetend dat ik verantwoordelijk ben voor de ontwikkeling van de kinderen) mijn kennis uit te breiden en te onderhouden.</w:t>
      </w:r>
    </w:p>
    <w:p w:rsidR="007062CC" w:rsidRDefault="007062CC" w:rsidP="007062CC">
      <w:pPr>
        <w:shd w:val="clear" w:color="auto" w:fill="F7F6F4"/>
        <w:spacing w:after="150"/>
        <w:rPr>
          <w:rFonts w:cs="Arial"/>
          <w:szCs w:val="24"/>
        </w:rPr>
      </w:pPr>
      <w:r>
        <w:rPr>
          <w:rFonts w:cs="Arial"/>
          <w:b/>
          <w:szCs w:val="24"/>
        </w:rPr>
        <w:t>Ik ben verantwoordelijk</w:t>
      </w:r>
      <w:r>
        <w:rPr>
          <w:rFonts w:cs="Arial"/>
          <w:szCs w:val="24"/>
        </w:rPr>
        <w:t xml:space="preserve">: </w:t>
      </w:r>
      <w:r>
        <w:rPr>
          <w:rFonts w:cs="Arial"/>
          <w:szCs w:val="24"/>
        </w:rPr>
        <w:br/>
        <w:t xml:space="preserve">Ik maak zelf keuzes en daar sta ik voor. Ik houd me aan regels en afspraken en ga zorgvuldig om met anderen, met spullen van mijzelf en anderen en met de natuur en het milieu. </w:t>
      </w:r>
      <w:r>
        <w:rPr>
          <w:rFonts w:cs="Arial"/>
          <w:szCs w:val="24"/>
        </w:rPr>
        <w:br/>
        <w:t>Ik ben een voorbeeld voor mijn leerlingen.</w:t>
      </w:r>
    </w:p>
    <w:p w:rsidR="007062CC" w:rsidRDefault="007062CC" w:rsidP="007062CC">
      <w:pPr>
        <w:shd w:val="clear" w:color="auto" w:fill="F7F6F4"/>
        <w:spacing w:after="150"/>
        <w:rPr>
          <w:rFonts w:cs="Arial"/>
          <w:b/>
          <w:szCs w:val="24"/>
        </w:rPr>
      </w:pPr>
      <w:r>
        <w:rPr>
          <w:rFonts w:cs="Arial"/>
          <w:b/>
          <w:szCs w:val="24"/>
        </w:rPr>
        <w:t>Ik kan samenwerken.</w:t>
      </w:r>
      <w:r>
        <w:rPr>
          <w:rFonts w:cs="Arial"/>
          <w:b/>
          <w:szCs w:val="24"/>
        </w:rPr>
        <w:br/>
      </w:r>
      <w:r>
        <w:rPr>
          <w:rFonts w:cs="Arial"/>
          <w:szCs w:val="24"/>
        </w:rPr>
        <w:t>Ik luister goed naar anderen en accepteer hun inbreng.</w:t>
      </w:r>
      <w:r>
        <w:rPr>
          <w:rFonts w:cs="Arial"/>
          <w:szCs w:val="24"/>
        </w:rPr>
        <w:br/>
        <w:t>Ik overleg met anderen als dat nodig is. Ik houd rekening met wat anderen kunnen en willen</w:t>
      </w:r>
      <w:r>
        <w:rPr>
          <w:rFonts w:cs="Arial"/>
          <w:szCs w:val="24"/>
        </w:rPr>
        <w:br/>
        <w:t>Ik probeer anderen te helpen. Als iets moeilijk is, vraag ik hulp aan een ander.</w:t>
      </w:r>
      <w:r>
        <w:rPr>
          <w:rFonts w:cs="Arial"/>
          <w:szCs w:val="24"/>
        </w:rPr>
        <w:br/>
        <w:t>Ik leid samen met mijn Unit-collega s’ de Unit en voer een goed “Unitmanagement” uit, waarbij ik overzicht houd op alle zaken die daar spelen en de activiteiten van de leerlingen kan volgen en begeleiden.</w:t>
      </w:r>
    </w:p>
    <w:p w:rsidR="007062CC" w:rsidRDefault="007062CC" w:rsidP="007062CC">
      <w:pPr>
        <w:shd w:val="clear" w:color="auto" w:fill="F7F6F4"/>
        <w:spacing w:after="150"/>
        <w:rPr>
          <w:rFonts w:cs="Arial"/>
          <w:b/>
          <w:szCs w:val="24"/>
        </w:rPr>
      </w:pPr>
      <w:r>
        <w:rPr>
          <w:rFonts w:cs="Arial"/>
          <w:b/>
          <w:szCs w:val="24"/>
        </w:rPr>
        <w:t>Ik zet mijn talenten in.</w:t>
      </w:r>
      <w:r>
        <w:rPr>
          <w:rFonts w:cs="Arial"/>
          <w:b/>
          <w:szCs w:val="24"/>
        </w:rPr>
        <w:br/>
      </w:r>
      <w:r>
        <w:rPr>
          <w:rFonts w:cs="Arial"/>
          <w:szCs w:val="24"/>
        </w:rPr>
        <w:t>ik weet wat ik wel en niet leuk vind om te doen.</w:t>
      </w:r>
      <w:r>
        <w:rPr>
          <w:rFonts w:cs="Arial"/>
          <w:szCs w:val="24"/>
        </w:rPr>
        <w:br/>
        <w:t>Ik weet wat ik goed kan en laat dat aan anderen zien; deze kunnen en mogen hier van profiteren.</w:t>
      </w:r>
      <w:r>
        <w:rPr>
          <w:rFonts w:cs="Arial"/>
          <w:szCs w:val="24"/>
        </w:rPr>
        <w:br/>
        <w:t>Wat ik niet goed kan (mijn leerpunten), wil ik verbeteren.</w:t>
      </w:r>
    </w:p>
    <w:p w:rsidR="007062CC" w:rsidRDefault="007062CC" w:rsidP="007062CC">
      <w:pPr>
        <w:shd w:val="clear" w:color="auto" w:fill="F7F6F4"/>
        <w:spacing w:after="150"/>
        <w:rPr>
          <w:rFonts w:cs="Arial"/>
          <w:b/>
          <w:szCs w:val="24"/>
        </w:rPr>
      </w:pPr>
      <w:r>
        <w:rPr>
          <w:rFonts w:cs="Arial"/>
          <w:b/>
          <w:szCs w:val="24"/>
        </w:rPr>
        <w:t>Ik reflecteer.</w:t>
      </w:r>
      <w:r>
        <w:rPr>
          <w:rFonts w:cs="Arial"/>
          <w:b/>
          <w:szCs w:val="24"/>
        </w:rPr>
        <w:br/>
      </w:r>
      <w:r>
        <w:rPr>
          <w:rFonts w:cs="Arial"/>
          <w:szCs w:val="24"/>
        </w:rPr>
        <w:t>Ik kijk, als ik een activiteit heb uitgevoerd, er altijd op terug.</w:t>
      </w:r>
      <w:r>
        <w:rPr>
          <w:rFonts w:cs="Arial"/>
          <w:szCs w:val="24"/>
        </w:rPr>
        <w:br/>
        <w:t>Ik kijk naar het resultaat van mijn werkzaamheden.</w:t>
      </w:r>
      <w:r>
        <w:rPr>
          <w:rFonts w:cs="Arial"/>
          <w:szCs w:val="24"/>
        </w:rPr>
        <w:br/>
        <w:t>Ik bedenk wat goed was en wat minder goed, ken mijn eigen sterke en zwakke kanten en “valkuilen”  en praat daar met anderen over. Ik ontdek wat er de volgende keer anders moet en probeer die verbetering te realiseren: ik wil elke dag een beetje beter worden</w:t>
      </w:r>
    </w:p>
    <w:p w:rsidR="007062CC" w:rsidRDefault="007062CC" w:rsidP="007062CC">
      <w:pPr>
        <w:numPr>
          <w:ilvl w:val="0"/>
          <w:numId w:val="2"/>
        </w:numPr>
        <w:shd w:val="clear" w:color="auto" w:fill="F7F6F4"/>
        <w:spacing w:after="150" w:line="276" w:lineRule="auto"/>
        <w:ind w:left="0"/>
        <w:rPr>
          <w:rFonts w:cs="Arial"/>
          <w:b/>
          <w:szCs w:val="24"/>
        </w:rPr>
      </w:pPr>
      <w:r>
        <w:rPr>
          <w:rFonts w:cs="Arial"/>
          <w:b/>
          <w:szCs w:val="24"/>
        </w:rPr>
        <w:t>Ik ben communicatief.</w:t>
      </w:r>
      <w:r>
        <w:rPr>
          <w:rFonts w:cs="Arial"/>
          <w:b/>
          <w:szCs w:val="24"/>
        </w:rPr>
        <w:br/>
      </w:r>
      <w:r>
        <w:rPr>
          <w:rFonts w:cs="Arial"/>
          <w:szCs w:val="24"/>
        </w:rPr>
        <w:t>Als ik met een collega of kind praat, zorg ik er voor dat ik niet steeds aan het woord ben. Ik stel vragen, kijk de ander aan en luister goed</w:t>
      </w:r>
      <w:r>
        <w:rPr>
          <w:rFonts w:cs="Arial"/>
          <w:szCs w:val="24"/>
        </w:rPr>
        <w:br/>
        <w:t xml:space="preserve">Ik geef anderen complimenten en feedback en kan zelf ook feedback ontvangen. </w:t>
      </w:r>
      <w:r>
        <w:rPr>
          <w:rFonts w:cs="Arial"/>
          <w:szCs w:val="24"/>
        </w:rPr>
        <w:br/>
        <w:t>Ik ben bereid na te gaan of ik de gegeven feedback in mijn (werk)situatie kan toepassen.</w:t>
      </w:r>
      <w:r>
        <w:rPr>
          <w:rFonts w:cs="Arial"/>
          <w:szCs w:val="24"/>
        </w:rPr>
        <w:br/>
        <w:t>Ik spreek collega’s aan op hun verantwoordelijkheden en laat mij daar ook zelf op aanspreken.</w:t>
      </w:r>
      <w:r>
        <w:rPr>
          <w:rFonts w:cs="Arial"/>
          <w:szCs w:val="24"/>
        </w:rPr>
        <w:br/>
      </w:r>
      <w:r>
        <w:rPr>
          <w:rFonts w:cs="Arial"/>
          <w:b/>
          <w:szCs w:val="24"/>
        </w:rPr>
        <w:br/>
        <w:t>Ik ben ruimdenkend.</w:t>
      </w:r>
      <w:r>
        <w:rPr>
          <w:rFonts w:cs="Arial"/>
          <w:b/>
          <w:szCs w:val="24"/>
        </w:rPr>
        <w:br/>
      </w:r>
      <w:r>
        <w:rPr>
          <w:rFonts w:cs="Arial"/>
          <w:szCs w:val="24"/>
        </w:rPr>
        <w:t>Ik weet dat elk mens anders is. Ik heb daar respect voor en vind het normaal dat mensen anders kunnen zijn dan ik ben.</w:t>
      </w:r>
      <w:r>
        <w:rPr>
          <w:rFonts w:cs="Arial"/>
          <w:szCs w:val="24"/>
        </w:rPr>
        <w:br/>
        <w:t>Ik kan mijn eigen ideeën opzij zetten, luister goed naar anderen, omdat ik daar van kan leren. Ik kan mijn eigen mening veranderen, als dat nodig is en houd daarbij rekening met de visie van de school.</w:t>
      </w:r>
    </w:p>
    <w:p w:rsidR="007062CC" w:rsidRDefault="007062CC" w:rsidP="007062CC">
      <w:pPr>
        <w:numPr>
          <w:ilvl w:val="0"/>
          <w:numId w:val="2"/>
        </w:numPr>
        <w:shd w:val="clear" w:color="auto" w:fill="F7F6F4"/>
        <w:spacing w:after="150" w:line="276" w:lineRule="auto"/>
        <w:ind w:left="0"/>
        <w:rPr>
          <w:rFonts w:cs="Arial"/>
          <w:b/>
          <w:szCs w:val="24"/>
        </w:rPr>
      </w:pPr>
      <w:r>
        <w:rPr>
          <w:rFonts w:cs="Arial"/>
          <w:b/>
          <w:szCs w:val="24"/>
        </w:rPr>
        <w:t>Ik ben empathisch.</w:t>
      </w:r>
      <w:r>
        <w:rPr>
          <w:rFonts w:cs="Arial"/>
          <w:b/>
          <w:szCs w:val="24"/>
        </w:rPr>
        <w:br/>
      </w:r>
      <w:r>
        <w:rPr>
          <w:rFonts w:cs="Arial"/>
          <w:szCs w:val="24"/>
        </w:rPr>
        <w:t>Ik houd rekening met gevoelens van anderen.</w:t>
      </w:r>
      <w:r>
        <w:rPr>
          <w:rFonts w:cs="Arial"/>
          <w:szCs w:val="24"/>
        </w:rPr>
        <w:br/>
      </w:r>
      <w:r>
        <w:rPr>
          <w:rFonts w:cs="Arial"/>
          <w:szCs w:val="24"/>
        </w:rPr>
        <w:lastRenderedPageBreak/>
        <w:t>Ik laat anderen zien dat ik oog voor hen heb.</w:t>
      </w:r>
      <w:r>
        <w:rPr>
          <w:rFonts w:cs="Arial"/>
          <w:szCs w:val="24"/>
        </w:rPr>
        <w:br/>
        <w:t>Ik kan mij verplaatsen in het gevoel en in het standpunt van de ander.</w:t>
      </w:r>
      <w:r>
        <w:rPr>
          <w:rFonts w:cs="Arial"/>
          <w:szCs w:val="24"/>
        </w:rPr>
        <w:br/>
        <w:t>ik schep een schep een positieve, “warme” omgeving, waarin ieder kind zich thuis kan voelen.</w:t>
      </w:r>
    </w:p>
    <w:p w:rsidR="007062CC" w:rsidRDefault="007062CC" w:rsidP="007062CC">
      <w:pPr>
        <w:numPr>
          <w:ilvl w:val="0"/>
          <w:numId w:val="2"/>
        </w:numPr>
        <w:shd w:val="clear" w:color="auto" w:fill="F7F6F4"/>
        <w:spacing w:after="150" w:line="276" w:lineRule="auto"/>
        <w:ind w:left="0"/>
        <w:rPr>
          <w:rFonts w:cs="Arial"/>
          <w:b/>
          <w:szCs w:val="24"/>
        </w:rPr>
      </w:pPr>
      <w:r>
        <w:rPr>
          <w:rFonts w:cs="Arial"/>
          <w:b/>
          <w:szCs w:val="24"/>
        </w:rPr>
        <w:t>Ik ben onderzoekend.</w:t>
      </w:r>
      <w:r>
        <w:rPr>
          <w:rFonts w:cs="Arial"/>
          <w:b/>
          <w:szCs w:val="24"/>
        </w:rPr>
        <w:br/>
      </w:r>
      <w:r>
        <w:rPr>
          <w:rFonts w:cs="Arial"/>
          <w:szCs w:val="24"/>
        </w:rPr>
        <w:t>Ik ben innovatief.</w:t>
      </w:r>
      <w:r>
        <w:rPr>
          <w:rFonts w:cs="Arial"/>
          <w:szCs w:val="24"/>
        </w:rPr>
        <w:br/>
        <w:t>Als ik iets wil leren of een probleem heb, zoek ik in verschillende bronnen en op verschillende plaatsen (waaronder de PLG en/of collegiale consultatie) naar antwoorden/oplossingen  en ik probeer, passend binnen de visie van de school, dingen uit.</w:t>
      </w:r>
    </w:p>
    <w:p w:rsidR="007062CC" w:rsidRDefault="007062CC" w:rsidP="007062CC">
      <w:pPr>
        <w:numPr>
          <w:ilvl w:val="0"/>
          <w:numId w:val="2"/>
        </w:numPr>
        <w:shd w:val="clear" w:color="auto" w:fill="F7F6F4"/>
        <w:spacing w:after="150" w:line="276" w:lineRule="auto"/>
        <w:ind w:left="0"/>
        <w:rPr>
          <w:rFonts w:cs="Arial"/>
          <w:b/>
          <w:szCs w:val="24"/>
        </w:rPr>
      </w:pPr>
      <w:r>
        <w:rPr>
          <w:rFonts w:cs="Arial"/>
          <w:b/>
          <w:szCs w:val="24"/>
        </w:rPr>
        <w:t>Ik ben oplossingsgericht.</w:t>
      </w:r>
      <w:r>
        <w:rPr>
          <w:rFonts w:cs="Arial"/>
          <w:b/>
          <w:szCs w:val="24"/>
        </w:rPr>
        <w:br/>
      </w:r>
      <w:r>
        <w:rPr>
          <w:rFonts w:cs="Arial"/>
          <w:szCs w:val="24"/>
        </w:rPr>
        <w:t>Ik ga er van uit dat elk probleem kan worden opgelost  en probeer eerst zelf een oplossing te vinden, alleen of samen met een ander.</w:t>
      </w:r>
      <w:r>
        <w:rPr>
          <w:rFonts w:cs="Arial"/>
          <w:szCs w:val="24"/>
        </w:rPr>
        <w:br/>
        <w:t>Als het niet lukt vraag ik hulp.  .</w:t>
      </w:r>
    </w:p>
    <w:p w:rsidR="007062CC" w:rsidRDefault="007062CC" w:rsidP="007062CC">
      <w:pPr>
        <w:shd w:val="clear" w:color="auto" w:fill="F7F6F4"/>
        <w:spacing w:after="150"/>
        <w:rPr>
          <w:rFonts w:ascii="Times New Roman" w:hAnsi="Times New Roman"/>
          <w:szCs w:val="24"/>
        </w:rPr>
      </w:pPr>
      <w:r>
        <w:rPr>
          <w:rFonts w:cs="Arial"/>
          <w:b/>
          <w:szCs w:val="24"/>
        </w:rPr>
        <w:t>Ik neem initiatief.</w:t>
      </w:r>
      <w:r>
        <w:rPr>
          <w:rFonts w:cs="Arial"/>
          <w:b/>
          <w:szCs w:val="24"/>
        </w:rPr>
        <w:br/>
      </w:r>
      <w:r>
        <w:rPr>
          <w:rFonts w:cs="Arial"/>
          <w:szCs w:val="24"/>
        </w:rPr>
        <w:t xml:space="preserve">Ik kan plannen maken en probeer ze, in overleg met mijn Unit-collega’s en passend binnen de visie van de school, uit te voeren .Als ik een goed idee heb, vertel ik dat aan anderen </w:t>
      </w:r>
    </w:p>
    <w:p w:rsidR="007062CC" w:rsidRDefault="007062CC" w:rsidP="007062CC">
      <w:pPr>
        <w:shd w:val="clear" w:color="auto" w:fill="F7F6F4"/>
        <w:spacing w:after="150"/>
        <w:rPr>
          <w:rFonts w:cs="Arial"/>
          <w:szCs w:val="24"/>
        </w:rPr>
      </w:pPr>
      <w:r>
        <w:rPr>
          <w:rFonts w:cs="Arial"/>
          <w:b/>
          <w:szCs w:val="24"/>
        </w:rPr>
        <w:t>Ik heb vertrouwen in mijn leerlingen.</w:t>
      </w:r>
      <w:r>
        <w:rPr>
          <w:rFonts w:cs="Arial"/>
          <w:szCs w:val="24"/>
        </w:rPr>
        <w:br/>
        <w:t>Ik ben van mening dat kinderen willen en kunnen leren, dat kinderen leergierig zijn. Ik durf er op te vertrouwen dat mijn leerlingen, zo nodig met mijn hulp en bijsturing, vanuit eigen verantwoordelijkheid, zelfstandig tot leren en prestaties kunnen komen.</w:t>
      </w:r>
      <w:r>
        <w:rPr>
          <w:rFonts w:cs="Arial"/>
          <w:szCs w:val="24"/>
        </w:rPr>
        <w:br/>
        <w:t>Ik heb</w:t>
      </w:r>
      <w:r>
        <w:rPr>
          <w:rFonts w:cs="Arial"/>
          <w:b/>
          <w:szCs w:val="24"/>
        </w:rPr>
        <w:t xml:space="preserve"> </w:t>
      </w:r>
      <w:r>
        <w:rPr>
          <w:rFonts w:cs="Arial"/>
          <w:szCs w:val="24"/>
        </w:rPr>
        <w:t>vertrouwen in de positieve bedoelingen van elk kind.</w:t>
      </w:r>
      <w:r>
        <w:rPr>
          <w:rFonts w:cs="Arial"/>
          <w:szCs w:val="24"/>
        </w:rPr>
        <w:br/>
        <w:t>Ik stel mijn leerlingen in staat binnen afgesproken kaders, “zelfsturend” te zijn en kan “afstand” van de kinderen nemen, maar ben “nabij” als dat noodzakelijk is.</w:t>
      </w:r>
      <w:r>
        <w:rPr>
          <w:rFonts w:cs="Arial"/>
          <w:szCs w:val="24"/>
        </w:rPr>
        <w:br/>
        <w:t>Ik betrek de kinderen actief bij hun leerproces en biedt hen keuzeruimte</w:t>
      </w:r>
      <w:r>
        <w:rPr>
          <w:rFonts w:cs="Arial"/>
          <w:szCs w:val="24"/>
        </w:rPr>
        <w:br/>
        <w:t>Ik vind dat kinderen fouten mogen maken: daar leren ze van!.</w:t>
      </w:r>
    </w:p>
    <w:p w:rsidR="007062CC" w:rsidRDefault="007062CC" w:rsidP="007062CC">
      <w:pPr>
        <w:shd w:val="clear" w:color="auto" w:fill="F7F6F4"/>
        <w:spacing w:after="150"/>
        <w:rPr>
          <w:rFonts w:cs="Arial"/>
          <w:szCs w:val="24"/>
        </w:rPr>
      </w:pPr>
      <w:r>
        <w:rPr>
          <w:rFonts w:cs="Arial"/>
          <w:b/>
          <w:szCs w:val="24"/>
        </w:rPr>
        <w:t>Ik geef betekenisvol onderwijs</w:t>
      </w:r>
      <w:r>
        <w:rPr>
          <w:rFonts w:cs="Arial"/>
          <w:szCs w:val="24"/>
        </w:rPr>
        <w:t xml:space="preserve"> </w:t>
      </w:r>
      <w:r>
        <w:rPr>
          <w:rFonts w:cs="Arial"/>
          <w:szCs w:val="24"/>
        </w:rPr>
        <w:br/>
        <w:t xml:space="preserve">Ik sluit aan bij de interesses en capaciteiten van mijn leerlingen en houd uitdrukkelijk rekening met de individuele mogelijkheden en beperkingen van alle kinderen, zodat ze zich betrokken voelen bij het onderwijs en zich als individu gezien voelen. </w:t>
      </w:r>
      <w:r>
        <w:rPr>
          <w:rFonts w:cs="Arial"/>
          <w:szCs w:val="24"/>
        </w:rPr>
        <w:br/>
        <w:t>Ik heb inzicht in (methode-onafhankelijke) leerlijnen en kan deze vertalen naar een passend onderwijsaanbod.</w:t>
      </w:r>
    </w:p>
    <w:p w:rsidR="007062CC" w:rsidRDefault="007062CC" w:rsidP="007062CC">
      <w:pPr>
        <w:shd w:val="clear" w:color="auto" w:fill="F7F6F4"/>
        <w:spacing w:after="150"/>
        <w:rPr>
          <w:rFonts w:cs="Arial"/>
          <w:szCs w:val="24"/>
        </w:rPr>
      </w:pPr>
      <w:r>
        <w:rPr>
          <w:rFonts w:cs="Arial"/>
          <w:b/>
          <w:szCs w:val="24"/>
        </w:rPr>
        <w:t>Ik creëer een rijke leeromgeving</w:t>
      </w:r>
      <w:r>
        <w:rPr>
          <w:rFonts w:cs="Arial"/>
          <w:b/>
          <w:szCs w:val="24"/>
        </w:rPr>
        <w:br/>
      </w:r>
      <w:r>
        <w:rPr>
          <w:rFonts w:cs="Arial"/>
          <w:szCs w:val="24"/>
        </w:rPr>
        <w:t>Ik geef kinderen, na instructie, de ruimte om actief, zelfstandig en in samenwerking met anderen kennis te verwerven door het vinden van oplossingen en door onderzoekend en manipulerend bezig te zijn</w:t>
      </w:r>
      <w:r>
        <w:rPr>
          <w:rFonts w:cs="Arial"/>
          <w:szCs w:val="24"/>
        </w:rPr>
        <w:br/>
        <w:t>Bij de beoordeling van prestaties kijkt ik niet alleen naar wat de kinderen hebben geleerd, maar ook naar de manier waarop zij dat gedaan hebben.</w:t>
      </w:r>
    </w:p>
    <w:p w:rsidR="007062CC" w:rsidRDefault="007062CC" w:rsidP="007062CC">
      <w:pPr>
        <w:shd w:val="clear" w:color="auto" w:fill="F7F6F4"/>
        <w:spacing w:after="150"/>
        <w:rPr>
          <w:rFonts w:cs="Arial"/>
          <w:szCs w:val="24"/>
        </w:rPr>
      </w:pPr>
      <w:r>
        <w:rPr>
          <w:rFonts w:cs="Arial"/>
          <w:b/>
          <w:szCs w:val="24"/>
        </w:rPr>
        <w:t>Ik geef kinderen de ruimte.</w:t>
      </w:r>
      <w:r>
        <w:rPr>
          <w:rFonts w:cs="Arial"/>
          <w:b/>
          <w:szCs w:val="24"/>
        </w:rPr>
        <w:br/>
      </w:r>
      <w:r>
        <w:rPr>
          <w:rFonts w:cs="Arial"/>
          <w:szCs w:val="24"/>
        </w:rPr>
        <w:t xml:space="preserve">Ik </w:t>
      </w:r>
      <w:r>
        <w:rPr>
          <w:rFonts w:cs="Arial"/>
          <w:szCs w:val="24"/>
          <w:shd w:val="clear" w:color="auto" w:fill="F7F6F4"/>
        </w:rPr>
        <w:t>geef kinderen de ruimte om te groeien, ruimte om te zijn wie ze zijn en (binnen de geldende afspraken en passend binnen de visie van de school) ruimte om te kiezen en te leren wat zij willen. Dit alles uiteraard met inachtneming van de andere(n).</w:t>
      </w:r>
    </w:p>
    <w:p w:rsidR="007062CC" w:rsidRDefault="007062CC" w:rsidP="007062CC">
      <w:pPr>
        <w:shd w:val="clear" w:color="auto" w:fill="F7F6F4"/>
        <w:spacing w:after="150"/>
        <w:rPr>
          <w:rFonts w:cs="Arial"/>
          <w:szCs w:val="24"/>
        </w:rPr>
      </w:pPr>
      <w:r>
        <w:rPr>
          <w:rFonts w:cs="Arial"/>
          <w:b/>
          <w:szCs w:val="24"/>
        </w:rPr>
        <w:lastRenderedPageBreak/>
        <w:t>Ik heb vertrouwen in mijn collega’s</w:t>
      </w:r>
      <w:r>
        <w:rPr>
          <w:rFonts w:cs="Arial"/>
          <w:szCs w:val="24"/>
        </w:rPr>
        <w:t>.</w:t>
      </w:r>
      <w:r>
        <w:rPr>
          <w:rFonts w:cs="Arial"/>
          <w:szCs w:val="24"/>
        </w:rPr>
        <w:br/>
        <w:t>Ik heb vertrouwen in mijn collega’s; samen met hen geef ik vorm aan het onderwijs in onze unit en begeleid ik de kinderen.</w:t>
      </w:r>
    </w:p>
    <w:p w:rsidR="007062CC" w:rsidRDefault="007062CC" w:rsidP="007062CC">
      <w:pPr>
        <w:shd w:val="clear" w:color="auto" w:fill="F7F6F4"/>
        <w:spacing w:after="150"/>
        <w:rPr>
          <w:rFonts w:cs="Arial"/>
          <w:szCs w:val="24"/>
        </w:rPr>
      </w:pPr>
      <w:r>
        <w:rPr>
          <w:rFonts w:cs="Arial"/>
          <w:b/>
          <w:szCs w:val="24"/>
        </w:rPr>
        <w:t>Ik heb een goed contact met ouders en de “omgeving”.</w:t>
      </w:r>
      <w:r>
        <w:rPr>
          <w:rFonts w:cs="Arial"/>
          <w:b/>
          <w:szCs w:val="24"/>
        </w:rPr>
        <w:br/>
      </w:r>
      <w:r>
        <w:rPr>
          <w:rFonts w:cs="Arial"/>
          <w:szCs w:val="24"/>
        </w:rPr>
        <w:t>Ik ben pro-actief (en niet afwachtend) in het contact met de ouders/verzorgers over de ontwikkeling van hun kind(eren) en gebruik daar bij moderne communicatiemiddelen.</w:t>
      </w:r>
      <w:r>
        <w:rPr>
          <w:rFonts w:cs="Arial"/>
          <w:szCs w:val="24"/>
        </w:rPr>
        <w:br/>
        <w:t>Ik onderhoud een goed contact met de ouders, buurt, bedrijven en (zorg)instellingen om hiermee de ontwikkeling van de kinderen zo optimaal mogelijk te bevorderen.</w:t>
      </w:r>
    </w:p>
    <w:p w:rsidR="007062CC" w:rsidRDefault="007062CC" w:rsidP="007062CC">
      <w:pPr>
        <w:rPr>
          <w:rFonts w:cs="Arial"/>
          <w:szCs w:val="24"/>
        </w:rPr>
      </w:pPr>
    </w:p>
    <w:p w:rsidR="007062CC" w:rsidRDefault="007062CC" w:rsidP="007062CC">
      <w:pPr>
        <w:rPr>
          <w:rFonts w:cs="Arial"/>
          <w:b/>
          <w:szCs w:val="24"/>
          <w:u w:val="single"/>
        </w:rPr>
      </w:pPr>
      <w:r>
        <w:rPr>
          <w:rFonts w:cs="Arial"/>
          <w:b/>
          <w:szCs w:val="24"/>
        </w:rPr>
        <w:t>Onze gedragsregels voor leerlingen:</w:t>
      </w:r>
    </w:p>
    <w:p w:rsidR="007062CC" w:rsidRDefault="007062CC" w:rsidP="007062CC">
      <w:pPr>
        <w:rPr>
          <w:rFonts w:cs="Arial"/>
          <w:szCs w:val="24"/>
        </w:rPr>
      </w:pPr>
    </w:p>
    <w:p w:rsidR="007062CC" w:rsidRDefault="007062CC" w:rsidP="007062CC">
      <w:pPr>
        <w:rPr>
          <w:rFonts w:cs="Arial"/>
          <w:szCs w:val="24"/>
        </w:rPr>
      </w:pPr>
      <w:r>
        <w:rPr>
          <w:rFonts w:cs="Arial"/>
          <w:szCs w:val="24"/>
        </w:rPr>
        <w:t>Uitgangspunt:</w:t>
      </w:r>
    </w:p>
    <w:p w:rsidR="007062CC" w:rsidRDefault="007062CC" w:rsidP="007062CC">
      <w:pPr>
        <w:numPr>
          <w:ilvl w:val="0"/>
          <w:numId w:val="3"/>
        </w:numPr>
        <w:rPr>
          <w:rFonts w:cs="Arial"/>
          <w:szCs w:val="24"/>
        </w:rPr>
      </w:pPr>
      <w:r>
        <w:rPr>
          <w:rFonts w:cs="Arial"/>
          <w:szCs w:val="24"/>
        </w:rPr>
        <w:t>er dienen korte en heldere regels voor de leerlingen te zijn.</w:t>
      </w:r>
    </w:p>
    <w:p w:rsidR="007062CC" w:rsidRDefault="007062CC" w:rsidP="007062CC">
      <w:pPr>
        <w:numPr>
          <w:ilvl w:val="0"/>
          <w:numId w:val="3"/>
        </w:numPr>
        <w:rPr>
          <w:rFonts w:cs="Arial"/>
          <w:szCs w:val="24"/>
        </w:rPr>
      </w:pPr>
      <w:r>
        <w:rPr>
          <w:rFonts w:cs="Arial"/>
          <w:szCs w:val="24"/>
        </w:rPr>
        <w:t>wanneer deze regels aan de ouders/verzorgers gecommuniceerd worden, wordt er tussen haakjes “uitleg” gegeven.</w:t>
      </w:r>
      <w:r>
        <w:rPr>
          <w:rFonts w:cs="Arial"/>
          <w:szCs w:val="24"/>
        </w:rPr>
        <w:br/>
      </w:r>
    </w:p>
    <w:p w:rsidR="007062CC" w:rsidRDefault="007062CC" w:rsidP="007062CC">
      <w:pPr>
        <w:rPr>
          <w:rFonts w:cs="Arial"/>
          <w:szCs w:val="24"/>
        </w:rPr>
      </w:pPr>
    </w:p>
    <w:p w:rsidR="007062CC" w:rsidRDefault="007062CC" w:rsidP="007062CC">
      <w:pPr>
        <w:numPr>
          <w:ilvl w:val="0"/>
          <w:numId w:val="4"/>
        </w:numPr>
        <w:rPr>
          <w:rFonts w:cs="Arial"/>
          <w:szCs w:val="24"/>
        </w:rPr>
      </w:pPr>
      <w:r>
        <w:rPr>
          <w:rFonts w:cs="Arial"/>
          <w:szCs w:val="24"/>
        </w:rPr>
        <w:t>Eerlijk duurt het langst! (houd je aan gemaakte afspraken, spreek de waarheid en neem geen spullen mee die van anderen zijn)</w:t>
      </w:r>
    </w:p>
    <w:p w:rsidR="007062CC" w:rsidRDefault="007062CC" w:rsidP="007062CC">
      <w:pPr>
        <w:numPr>
          <w:ilvl w:val="0"/>
          <w:numId w:val="4"/>
        </w:numPr>
        <w:rPr>
          <w:rFonts w:cs="Arial"/>
          <w:szCs w:val="24"/>
        </w:rPr>
      </w:pPr>
      <w:r>
        <w:rPr>
          <w:rFonts w:cs="Arial"/>
          <w:szCs w:val="24"/>
        </w:rPr>
        <w:t>Iedereen hoort erbij! (behandel iedereen respectvol: iedereen vindt het fijn om er bij te horen: laat iedereen meedoen en meespelen)</w:t>
      </w:r>
    </w:p>
    <w:p w:rsidR="007062CC" w:rsidRDefault="007062CC" w:rsidP="007062CC">
      <w:pPr>
        <w:numPr>
          <w:ilvl w:val="0"/>
          <w:numId w:val="4"/>
        </w:numPr>
        <w:rPr>
          <w:rFonts w:cs="Arial"/>
          <w:szCs w:val="24"/>
        </w:rPr>
      </w:pPr>
      <w:r>
        <w:rPr>
          <w:rFonts w:cs="Arial"/>
          <w:szCs w:val="24"/>
        </w:rPr>
        <w:t>Pas op met je woorden! (uitschelden, roddelen en bij- of scheldnamen verzinnen vinden wij ongepast; wij spreken de ander op een correcte wijze aan; denk daarbij ook aan zaken als sms, chatten)</w:t>
      </w:r>
    </w:p>
    <w:p w:rsidR="007062CC" w:rsidRDefault="007062CC" w:rsidP="007062CC">
      <w:pPr>
        <w:numPr>
          <w:ilvl w:val="0"/>
          <w:numId w:val="4"/>
        </w:numPr>
        <w:rPr>
          <w:rFonts w:cs="Arial"/>
          <w:szCs w:val="24"/>
        </w:rPr>
      </w:pPr>
      <w:r>
        <w:rPr>
          <w:rFonts w:cs="Arial"/>
          <w:szCs w:val="24"/>
        </w:rPr>
        <w:t>Stop en houd op! (toon respect voor elkaars lichaam en spullen)</w:t>
      </w:r>
    </w:p>
    <w:p w:rsidR="007062CC" w:rsidRDefault="007062CC" w:rsidP="007062CC">
      <w:pPr>
        <w:numPr>
          <w:ilvl w:val="0"/>
          <w:numId w:val="4"/>
        </w:numPr>
        <w:rPr>
          <w:rFonts w:cs="Arial"/>
          <w:szCs w:val="24"/>
        </w:rPr>
      </w:pPr>
      <w:r>
        <w:rPr>
          <w:rFonts w:cs="Arial"/>
          <w:szCs w:val="24"/>
        </w:rPr>
        <w:t>Wees zuinig en netjes! (toon respect voor de schoolspullen, houd schoolomgeving en de schoolomgeving schoon)</w:t>
      </w:r>
    </w:p>
    <w:p w:rsidR="007062CC" w:rsidRDefault="007062CC" w:rsidP="007062CC">
      <w:pPr>
        <w:numPr>
          <w:ilvl w:val="0"/>
          <w:numId w:val="4"/>
        </w:numPr>
        <w:rPr>
          <w:rFonts w:cs="Arial"/>
          <w:szCs w:val="24"/>
        </w:rPr>
      </w:pPr>
      <w:r>
        <w:rPr>
          <w:rFonts w:cs="Arial"/>
          <w:szCs w:val="24"/>
        </w:rPr>
        <w:t>Veiligheid voor alles! (wij stappen pas op de fiets als we van het plein af zijn, tassen en jassen worden aan de haak opgehangen, we laten weten waar we zijn, we gaan respectvol en vriendelijk met elkaar om en gebruiken geen geweld)</w:t>
      </w:r>
    </w:p>
    <w:p w:rsidR="007062CC" w:rsidRDefault="007062CC" w:rsidP="007062CC">
      <w:pPr>
        <w:numPr>
          <w:ilvl w:val="0"/>
          <w:numId w:val="4"/>
        </w:numPr>
        <w:rPr>
          <w:rFonts w:cs="Arial"/>
          <w:szCs w:val="24"/>
        </w:rPr>
      </w:pPr>
      <w:r>
        <w:rPr>
          <w:rFonts w:cs="Arial"/>
          <w:szCs w:val="24"/>
        </w:rPr>
        <w:t>Rust in het gebouw! (op de gang en in de aula lopen we rustig en zijn we stil)</w:t>
      </w:r>
    </w:p>
    <w:p w:rsidR="007062CC" w:rsidRDefault="007062CC" w:rsidP="007062CC">
      <w:pPr>
        <w:numPr>
          <w:ilvl w:val="0"/>
          <w:numId w:val="4"/>
        </w:numPr>
        <w:rPr>
          <w:rFonts w:cs="Arial"/>
          <w:szCs w:val="24"/>
        </w:rPr>
      </w:pPr>
      <w:r>
        <w:rPr>
          <w:rFonts w:cs="Arial"/>
          <w:szCs w:val="24"/>
        </w:rPr>
        <w:t>Pesten en geweld horen niet</w:t>
      </w:r>
    </w:p>
    <w:p w:rsidR="007062CC" w:rsidRDefault="007062CC" w:rsidP="007062CC">
      <w:pPr>
        <w:numPr>
          <w:ilvl w:val="0"/>
          <w:numId w:val="4"/>
        </w:numPr>
        <w:rPr>
          <w:rFonts w:cs="Arial"/>
          <w:szCs w:val="24"/>
        </w:rPr>
      </w:pPr>
      <w:r>
        <w:rPr>
          <w:rFonts w:cs="Arial"/>
          <w:szCs w:val="24"/>
        </w:rPr>
        <w:t>Kijk eerst naar jezelf! (we zijn zelf verantwoordelijk voor onze eigen daden en gedrag)</w:t>
      </w:r>
    </w:p>
    <w:p w:rsidR="007062CC" w:rsidRDefault="007062CC" w:rsidP="007062CC">
      <w:pPr>
        <w:numPr>
          <w:ilvl w:val="0"/>
          <w:numId w:val="4"/>
        </w:numPr>
        <w:rPr>
          <w:rFonts w:cs="Arial"/>
          <w:szCs w:val="24"/>
        </w:rPr>
      </w:pPr>
      <w:r>
        <w:rPr>
          <w:rFonts w:cs="Arial"/>
          <w:szCs w:val="24"/>
        </w:rPr>
        <w:t>Doe je best! (houd je aan bovenstaande regels en doe je best in de klas)</w:t>
      </w:r>
    </w:p>
    <w:p w:rsidR="007062CC" w:rsidRDefault="007062CC" w:rsidP="007062CC">
      <w:pPr>
        <w:ind w:left="360"/>
        <w:rPr>
          <w:rFonts w:cs="Arial"/>
          <w:szCs w:val="24"/>
        </w:rPr>
      </w:pPr>
    </w:p>
    <w:p w:rsidR="007062CC" w:rsidRDefault="007062CC" w:rsidP="007062CC">
      <w:pPr>
        <w:ind w:left="360"/>
        <w:rPr>
          <w:rFonts w:cs="Arial"/>
          <w:szCs w:val="24"/>
        </w:rPr>
      </w:pPr>
      <w:r>
        <w:rPr>
          <w:rFonts w:cs="Arial"/>
          <w:szCs w:val="24"/>
        </w:rPr>
        <w:t>De volgende zaken zijn geen “regels”, maar worden wel regelmatig met de leerlingen besproken:</w:t>
      </w:r>
    </w:p>
    <w:p w:rsidR="007062CC" w:rsidRDefault="007062CC" w:rsidP="007062CC">
      <w:pPr>
        <w:ind w:left="360"/>
        <w:rPr>
          <w:rFonts w:cs="Arial"/>
          <w:szCs w:val="24"/>
        </w:rPr>
      </w:pPr>
    </w:p>
    <w:p w:rsidR="007062CC" w:rsidRDefault="007062CC" w:rsidP="007062CC">
      <w:pPr>
        <w:ind w:left="360"/>
        <w:rPr>
          <w:rFonts w:cs="Arial"/>
          <w:szCs w:val="24"/>
        </w:rPr>
      </w:pPr>
      <w:r>
        <w:rPr>
          <w:rFonts w:cs="Arial"/>
          <w:szCs w:val="24"/>
        </w:rPr>
        <w:t>- Word je gepest, praat er ook thuis over; je moet het niet geheim houden</w:t>
      </w:r>
    </w:p>
    <w:p w:rsidR="007062CC" w:rsidRDefault="007062CC" w:rsidP="007062CC">
      <w:pPr>
        <w:ind w:left="360"/>
        <w:rPr>
          <w:rFonts w:cs="Arial"/>
          <w:szCs w:val="24"/>
        </w:rPr>
      </w:pPr>
      <w:r>
        <w:rPr>
          <w:rFonts w:cs="Arial"/>
          <w:szCs w:val="24"/>
        </w:rPr>
        <w:t>- Vertel de meester of juf wanneer jijzelf of iemand anders gepest wordt.</w:t>
      </w:r>
    </w:p>
    <w:p w:rsidR="007062CC" w:rsidRDefault="007062CC" w:rsidP="007062CC">
      <w:pPr>
        <w:rPr>
          <w:rFonts w:cs="Arial"/>
          <w:szCs w:val="24"/>
        </w:rPr>
      </w:pPr>
    </w:p>
    <w:p w:rsidR="007062CC" w:rsidRDefault="007062CC" w:rsidP="007062CC">
      <w:pPr>
        <w:rPr>
          <w:rFonts w:cs="Arial"/>
          <w:szCs w:val="24"/>
        </w:rPr>
      </w:pPr>
      <w:r>
        <w:rPr>
          <w:rFonts w:cs="Arial"/>
          <w:szCs w:val="24"/>
        </w:rPr>
        <w:t>De 10 regels worden op “posters” m.b.v. plaatsjes of pictogrammen in alle groepen van de school opgehangen. Een bepaalde regel staat gedurende twee weken centraal in de school. In de nieuwsbrief wordt gecommuniceerd welke regel het betreft..</w:t>
      </w:r>
    </w:p>
    <w:p w:rsidR="007062CC" w:rsidRDefault="007062CC" w:rsidP="007062CC">
      <w:pPr>
        <w:rPr>
          <w:rFonts w:cs="Arial"/>
          <w:szCs w:val="24"/>
        </w:rPr>
      </w:pPr>
    </w:p>
    <w:p w:rsidR="007062CC" w:rsidRDefault="007062CC" w:rsidP="007062CC">
      <w:pPr>
        <w:rPr>
          <w:rFonts w:cs="Arial"/>
          <w:szCs w:val="24"/>
        </w:rPr>
      </w:pPr>
      <w:r>
        <w:rPr>
          <w:rFonts w:cs="Arial"/>
          <w:szCs w:val="24"/>
        </w:rPr>
        <w:lastRenderedPageBreak/>
        <w:t>Voor regel 4 (Stop en houd op) wordt het volgende teken vastgesteld: je houdt twee handen naast je borstkas met de handpalm naar voren.</w:t>
      </w:r>
    </w:p>
    <w:p w:rsidR="007062CC" w:rsidRDefault="007062CC" w:rsidP="007062CC">
      <w:pPr>
        <w:rPr>
          <w:rFonts w:cs="Arial"/>
          <w:szCs w:val="24"/>
        </w:rPr>
      </w:pPr>
    </w:p>
    <w:p w:rsidR="007062CC" w:rsidRDefault="007062CC" w:rsidP="007062CC">
      <w:pPr>
        <w:rPr>
          <w:rFonts w:cs="Arial"/>
          <w:b/>
          <w:szCs w:val="24"/>
        </w:rPr>
      </w:pPr>
      <w:r>
        <w:rPr>
          <w:rFonts w:cs="Arial"/>
          <w:b/>
          <w:szCs w:val="24"/>
        </w:rPr>
        <w:t>Protocol omgaan met respectloos of ontoelaatbaar gedrag van leerlingen</w:t>
      </w:r>
    </w:p>
    <w:p w:rsidR="007062CC" w:rsidRDefault="007062CC" w:rsidP="007062CC">
      <w:pPr>
        <w:rPr>
          <w:rFonts w:cs="Arial"/>
          <w:b/>
          <w:szCs w:val="24"/>
        </w:rPr>
      </w:pPr>
    </w:p>
    <w:p w:rsidR="007062CC" w:rsidRDefault="007062CC" w:rsidP="007062CC">
      <w:pPr>
        <w:rPr>
          <w:rFonts w:cs="Arial"/>
          <w:szCs w:val="24"/>
        </w:rPr>
      </w:pPr>
      <w:r>
        <w:rPr>
          <w:rFonts w:cs="Arial"/>
          <w:szCs w:val="24"/>
        </w:rPr>
        <w:t>Onder respectloos of ontoelaatbaar gedrag verstaan we alle vormen van verbaal, schriftelijk en/of fysiek geweld, bedreiging en belediging. Daarnaast valt ook moeilijk of niet te corrigeren handelen onder respectloos of ontoelaatbaar gedrag.</w:t>
      </w:r>
    </w:p>
    <w:p w:rsidR="007062CC" w:rsidRDefault="007062CC" w:rsidP="007062CC">
      <w:pPr>
        <w:rPr>
          <w:rFonts w:cs="Arial"/>
          <w:szCs w:val="24"/>
        </w:rPr>
      </w:pPr>
      <w:r>
        <w:rPr>
          <w:rFonts w:cs="Arial"/>
          <w:szCs w:val="24"/>
        </w:rPr>
        <w:t>In onze school zijn alle kinderen gelijk, maar niet hetzelfde. Voor sommige kinderen is het bijvoorbeeld door een stoornis of andere zwaarwegende reden moeilijk zich respectvol te gedragen. Wij bieden deze leerlingen in samenwerking met de ouders/verzorgers dan extra zorg aan, zoals deze binnen onze zorgstructuur past. Een stoornis of andere zwaarwegende reden is echter nooit een excuus voor respectloos gedrag.</w:t>
      </w:r>
    </w:p>
    <w:p w:rsidR="007062CC" w:rsidRDefault="007062CC" w:rsidP="007062CC">
      <w:pPr>
        <w:autoSpaceDE w:val="0"/>
        <w:autoSpaceDN w:val="0"/>
        <w:adjustRightInd w:val="0"/>
        <w:rPr>
          <w:rFonts w:eastAsia="Calibri" w:cs="Arial"/>
          <w:szCs w:val="24"/>
        </w:rPr>
      </w:pPr>
    </w:p>
    <w:p w:rsidR="007062CC" w:rsidRDefault="007062CC" w:rsidP="007062CC">
      <w:pPr>
        <w:autoSpaceDE w:val="0"/>
        <w:autoSpaceDN w:val="0"/>
        <w:adjustRightInd w:val="0"/>
        <w:rPr>
          <w:rFonts w:eastAsia="Calibri" w:cs="Arial"/>
          <w:b/>
          <w:szCs w:val="24"/>
        </w:rPr>
      </w:pPr>
      <w:r>
        <w:rPr>
          <w:rFonts w:eastAsia="Calibri" w:cs="Arial"/>
          <w:b/>
          <w:szCs w:val="24"/>
        </w:rPr>
        <w:t>Gedragsregels voor de ouders/verzorgers</w:t>
      </w:r>
    </w:p>
    <w:p w:rsidR="007062CC" w:rsidRDefault="007062CC" w:rsidP="007062CC">
      <w:pPr>
        <w:rPr>
          <w:rFonts w:cs="Arial"/>
          <w:szCs w:val="24"/>
        </w:rPr>
      </w:pPr>
    </w:p>
    <w:p w:rsidR="007062CC" w:rsidRDefault="007062CC" w:rsidP="007062CC">
      <w:pPr>
        <w:rPr>
          <w:rFonts w:cs="Arial"/>
          <w:szCs w:val="24"/>
        </w:rPr>
      </w:pPr>
      <w:r>
        <w:rPr>
          <w:rFonts w:cs="Arial"/>
          <w:szCs w:val="24"/>
        </w:rPr>
        <w:t>De leerkrachten gaan bij het opbouwen van een open en persoonlijk contact met de ouders/verzorgers uit van de volgende vanzelfsprekende zaken:</w:t>
      </w:r>
    </w:p>
    <w:p w:rsidR="007062CC" w:rsidRDefault="007062CC" w:rsidP="007062CC">
      <w:pPr>
        <w:rPr>
          <w:rFonts w:cs="Arial"/>
          <w:szCs w:val="24"/>
        </w:rPr>
      </w:pPr>
    </w:p>
    <w:p w:rsidR="007062CC" w:rsidRDefault="007062CC" w:rsidP="007062CC">
      <w:pPr>
        <w:numPr>
          <w:ilvl w:val="0"/>
          <w:numId w:val="5"/>
        </w:numPr>
        <w:rPr>
          <w:rFonts w:cs="Arial"/>
          <w:szCs w:val="24"/>
        </w:rPr>
      </w:pPr>
      <w:r>
        <w:rPr>
          <w:rFonts w:cs="Arial"/>
          <w:szCs w:val="24"/>
        </w:rPr>
        <w:t>Ouders/verzorgers tonen belangstelling voor school en zijn zo veel mogelijk aanwezig op contactavonden, ouderavonden e.d. en helpen naar vermogen mee bij taken waarbij de hulp van ouders onontbeerlijk is.</w:t>
      </w:r>
    </w:p>
    <w:p w:rsidR="007062CC" w:rsidRDefault="007062CC" w:rsidP="007062CC">
      <w:pPr>
        <w:numPr>
          <w:ilvl w:val="0"/>
          <w:numId w:val="5"/>
        </w:numPr>
        <w:rPr>
          <w:rFonts w:cs="Arial"/>
          <w:szCs w:val="24"/>
        </w:rPr>
      </w:pPr>
      <w:r>
        <w:rPr>
          <w:rFonts w:cs="Arial"/>
          <w:szCs w:val="24"/>
        </w:rPr>
        <w:t>Ouders/verzorgers tonen belangstelling voor het schoolwerk van hun kind en moedigen hem/haar aan.</w:t>
      </w:r>
    </w:p>
    <w:p w:rsidR="007062CC" w:rsidRDefault="007062CC" w:rsidP="007062CC">
      <w:pPr>
        <w:ind w:left="705" w:hanging="345"/>
        <w:rPr>
          <w:rFonts w:cs="Arial"/>
          <w:szCs w:val="24"/>
        </w:rPr>
      </w:pPr>
      <w:r>
        <w:rPr>
          <w:rFonts w:cs="Arial"/>
          <w:szCs w:val="24"/>
        </w:rPr>
        <w:t>-</w:t>
      </w:r>
      <w:r>
        <w:rPr>
          <w:rFonts w:cs="Arial"/>
          <w:szCs w:val="24"/>
        </w:rPr>
        <w:tab/>
        <w:t>Ouders/verzorgers praten regelmatig met hun kind over school en brengen hem/haar een positieve schoolhouding bij.</w:t>
      </w:r>
    </w:p>
    <w:p w:rsidR="007062CC" w:rsidRDefault="007062CC" w:rsidP="007062CC">
      <w:pPr>
        <w:rPr>
          <w:rFonts w:cs="Arial"/>
          <w:szCs w:val="24"/>
        </w:rPr>
      </w:pPr>
    </w:p>
    <w:p w:rsidR="007062CC" w:rsidRDefault="007062CC" w:rsidP="007062CC">
      <w:pPr>
        <w:rPr>
          <w:rFonts w:cs="Arial"/>
          <w:szCs w:val="24"/>
        </w:rPr>
      </w:pPr>
      <w:r>
        <w:rPr>
          <w:rFonts w:cs="Arial"/>
          <w:szCs w:val="24"/>
        </w:rPr>
        <w:t>De gedragsregels waaraan ouders/verzorgers van onze leerlingen zich houden:</w:t>
      </w:r>
    </w:p>
    <w:p w:rsidR="007062CC" w:rsidRDefault="007062CC" w:rsidP="007062CC">
      <w:pPr>
        <w:rPr>
          <w:rFonts w:cs="Arial"/>
          <w:szCs w:val="24"/>
        </w:rPr>
      </w:pPr>
    </w:p>
    <w:p w:rsidR="007062CC" w:rsidRDefault="007062CC" w:rsidP="007062CC">
      <w:pPr>
        <w:numPr>
          <w:ilvl w:val="0"/>
          <w:numId w:val="5"/>
        </w:numPr>
        <w:rPr>
          <w:rFonts w:cs="Arial"/>
          <w:szCs w:val="24"/>
        </w:rPr>
      </w:pPr>
      <w:r>
        <w:rPr>
          <w:rFonts w:cs="Arial"/>
          <w:szCs w:val="24"/>
        </w:rPr>
        <w:t xml:space="preserve">de ouders/verzorgers voorzien de school </w:t>
      </w:r>
      <w:r>
        <w:rPr>
          <w:rFonts w:cs="Arial"/>
          <w:szCs w:val="24"/>
          <w:u w:val="single"/>
        </w:rPr>
        <w:t xml:space="preserve">proactief </w:t>
      </w:r>
      <w:r>
        <w:rPr>
          <w:rFonts w:cs="Arial"/>
          <w:szCs w:val="24"/>
        </w:rPr>
        <w:t>en</w:t>
      </w:r>
      <w:r>
        <w:rPr>
          <w:rFonts w:cs="Arial"/>
          <w:szCs w:val="24"/>
          <w:u w:val="single"/>
        </w:rPr>
        <w:t xml:space="preserve"> tijdig </w:t>
      </w:r>
      <w:r>
        <w:rPr>
          <w:rFonts w:cs="Arial"/>
          <w:szCs w:val="24"/>
        </w:rPr>
        <w:t>van de nodige informatie, zodat de school optimaal in staat is haar verantwoordelijkheden vorm te geven en de leerling optimale ontwikkelingskansen te bieden.</w:t>
      </w:r>
    </w:p>
    <w:p w:rsidR="007062CC" w:rsidRDefault="007062CC" w:rsidP="007062CC">
      <w:pPr>
        <w:numPr>
          <w:ilvl w:val="0"/>
          <w:numId w:val="5"/>
        </w:numPr>
        <w:rPr>
          <w:rFonts w:cs="Arial"/>
          <w:szCs w:val="24"/>
        </w:rPr>
      </w:pPr>
      <w:r>
        <w:rPr>
          <w:rFonts w:cs="Arial"/>
          <w:szCs w:val="24"/>
        </w:rPr>
        <w:t>wanneer hun kind met klachten en opmerkingen over de gang van zaken op school/in de klas thuis komt, treden de ouders/verzorgers met de leerkracht en/of directie in contact om (ook) het verhaal van de school te horen.</w:t>
      </w:r>
    </w:p>
    <w:p w:rsidR="007062CC" w:rsidRDefault="007062CC" w:rsidP="007062CC">
      <w:pPr>
        <w:numPr>
          <w:ilvl w:val="0"/>
          <w:numId w:val="5"/>
        </w:numPr>
        <w:rPr>
          <w:rFonts w:cs="Arial"/>
          <w:szCs w:val="24"/>
        </w:rPr>
      </w:pPr>
      <w:r>
        <w:rPr>
          <w:rFonts w:cs="Arial"/>
          <w:szCs w:val="24"/>
          <w:u w:val="single"/>
        </w:rPr>
        <w:t>alle ouders/verzorgers</w:t>
      </w:r>
      <w:r>
        <w:rPr>
          <w:rFonts w:cs="Arial"/>
          <w:szCs w:val="24"/>
        </w:rPr>
        <w:t xml:space="preserve"> zijn in november van een schooljaar verplicht aanwezig bij een tien-minutengesprek. Wanneer de leerkracht het noodzakelijk vindt, worden de ouders/verzorgers ook uitgenodigd voor de tien-minutengesprekken in maart en aan het eind van het schooljaar; deze uitnodiging is niet vrijblijvend.</w:t>
      </w:r>
    </w:p>
    <w:p w:rsidR="007062CC" w:rsidRDefault="007062CC" w:rsidP="007062CC">
      <w:pPr>
        <w:numPr>
          <w:ilvl w:val="0"/>
          <w:numId w:val="5"/>
        </w:numPr>
        <w:rPr>
          <w:rFonts w:cs="Arial"/>
          <w:szCs w:val="24"/>
        </w:rPr>
      </w:pPr>
      <w:r>
        <w:rPr>
          <w:rFonts w:cs="Arial"/>
          <w:szCs w:val="24"/>
        </w:rPr>
        <w:t>ouders/verzorgers zien er op toe dat hun kind op tijd op school is en voldoende uitgerust op school komt. Ook halen de ouders/verzorgers na afloop van de lessen hun kind(eren) op tijd op bij school.</w:t>
      </w:r>
    </w:p>
    <w:p w:rsidR="007062CC" w:rsidRDefault="007062CC" w:rsidP="007062CC">
      <w:pPr>
        <w:numPr>
          <w:ilvl w:val="0"/>
          <w:numId w:val="5"/>
        </w:numPr>
        <w:rPr>
          <w:rFonts w:cs="Arial"/>
          <w:szCs w:val="24"/>
        </w:rPr>
      </w:pPr>
      <w:r>
        <w:rPr>
          <w:rFonts w:cs="Arial"/>
          <w:szCs w:val="24"/>
        </w:rPr>
        <w:t>ouders/verzorgers zien er op toe dat hun kind huiswerk maakt.</w:t>
      </w:r>
    </w:p>
    <w:p w:rsidR="007062CC" w:rsidRDefault="007062CC" w:rsidP="007062CC">
      <w:pPr>
        <w:numPr>
          <w:ilvl w:val="0"/>
          <w:numId w:val="5"/>
        </w:numPr>
        <w:rPr>
          <w:rFonts w:cs="Arial"/>
          <w:szCs w:val="24"/>
        </w:rPr>
      </w:pPr>
      <w:r>
        <w:rPr>
          <w:rFonts w:cs="Arial"/>
          <w:szCs w:val="24"/>
        </w:rPr>
        <w:t>ouders/verzorgers zien er op toe dat hun kind de leerplicht na komt.</w:t>
      </w:r>
    </w:p>
    <w:p w:rsidR="007062CC" w:rsidRDefault="007062CC" w:rsidP="007062CC">
      <w:pPr>
        <w:numPr>
          <w:ilvl w:val="0"/>
          <w:numId w:val="5"/>
        </w:numPr>
        <w:rPr>
          <w:rFonts w:cs="Arial"/>
          <w:szCs w:val="24"/>
        </w:rPr>
      </w:pPr>
      <w:r>
        <w:rPr>
          <w:rFonts w:cs="Arial"/>
          <w:szCs w:val="24"/>
        </w:rPr>
        <w:t>ouders/verzorgers zien er op toe dat hun kind met respect over school spreekt, zodat andere leerlingen, personeel en andere ouders serieus genomen worden.</w:t>
      </w:r>
    </w:p>
    <w:p w:rsidR="007062CC" w:rsidRDefault="007062CC" w:rsidP="007062CC">
      <w:pPr>
        <w:numPr>
          <w:ilvl w:val="0"/>
          <w:numId w:val="5"/>
        </w:numPr>
        <w:rPr>
          <w:rFonts w:cs="Arial"/>
          <w:szCs w:val="24"/>
        </w:rPr>
      </w:pPr>
      <w:r>
        <w:rPr>
          <w:rFonts w:cs="Arial"/>
          <w:szCs w:val="24"/>
        </w:rPr>
        <w:lastRenderedPageBreak/>
        <w:t>ouders/verzorgers behandelen alle leerlingen, andere ouders/verzorgers en leerkrachten met respect, met begrip en op een correcte wijze en vertonen geen ontoelaatbaar gedrag.</w:t>
      </w:r>
    </w:p>
    <w:p w:rsidR="007062CC" w:rsidRDefault="007062CC" w:rsidP="007062CC">
      <w:pPr>
        <w:numPr>
          <w:ilvl w:val="0"/>
          <w:numId w:val="5"/>
        </w:numPr>
        <w:rPr>
          <w:rFonts w:cs="Arial"/>
          <w:szCs w:val="24"/>
        </w:rPr>
      </w:pPr>
      <w:r>
        <w:rPr>
          <w:rFonts w:cs="Arial"/>
          <w:szCs w:val="24"/>
        </w:rPr>
        <w:t>Ouders/verzorgers bespreken problemen en/of klachten met de medewerkers van de school en niet met andere ouders/verzorgers</w:t>
      </w:r>
    </w:p>
    <w:p w:rsidR="007062CC" w:rsidRDefault="007062CC" w:rsidP="007062CC">
      <w:pPr>
        <w:rPr>
          <w:rFonts w:cs="Arial"/>
          <w:szCs w:val="24"/>
        </w:rPr>
      </w:pPr>
    </w:p>
    <w:p w:rsidR="007062CC" w:rsidRDefault="007062CC" w:rsidP="007062CC">
      <w:pPr>
        <w:rPr>
          <w:rFonts w:cs="Arial"/>
          <w:szCs w:val="24"/>
        </w:rPr>
      </w:pPr>
      <w:r>
        <w:rPr>
          <w:rFonts w:cs="Arial"/>
          <w:b/>
          <w:szCs w:val="24"/>
        </w:rPr>
        <w:t>Protocol omgaan met respectloos of ontoelaatbaar gedrag.</w:t>
      </w:r>
    </w:p>
    <w:p w:rsidR="007062CC" w:rsidRDefault="007062CC" w:rsidP="007062CC">
      <w:pPr>
        <w:rPr>
          <w:rFonts w:cs="Arial"/>
          <w:b/>
          <w:szCs w:val="24"/>
        </w:rPr>
      </w:pPr>
    </w:p>
    <w:p w:rsidR="007062CC" w:rsidRDefault="007062CC" w:rsidP="007062CC">
      <w:pPr>
        <w:rPr>
          <w:rFonts w:cs="Arial"/>
          <w:szCs w:val="24"/>
        </w:rPr>
      </w:pPr>
      <w:r>
        <w:rPr>
          <w:rFonts w:cs="Arial"/>
          <w:szCs w:val="24"/>
        </w:rPr>
        <w:t xml:space="preserve">Onder respectloos of ontoelaatbaar gedrag verstaan we alle vormen van verbaal, schriftelijk en/of fysiek geweld, bedreiging, onverantwoord gedrag en belediging. </w:t>
      </w:r>
    </w:p>
    <w:p w:rsidR="007062CC" w:rsidRDefault="007062CC" w:rsidP="007062CC">
      <w:pPr>
        <w:rPr>
          <w:rFonts w:cs="Arial"/>
          <w:b/>
          <w:szCs w:val="24"/>
        </w:rPr>
      </w:pPr>
    </w:p>
    <w:p w:rsidR="007062CC" w:rsidRDefault="007062CC" w:rsidP="007062CC">
      <w:pPr>
        <w:rPr>
          <w:rFonts w:cs="Arial"/>
          <w:szCs w:val="24"/>
        </w:rPr>
      </w:pPr>
      <w:r>
        <w:rPr>
          <w:rFonts w:cs="Arial"/>
          <w:b/>
          <w:szCs w:val="24"/>
        </w:rPr>
        <w:t>Stappenplan</w:t>
      </w:r>
    </w:p>
    <w:p w:rsidR="007062CC" w:rsidRDefault="007062CC" w:rsidP="007062CC">
      <w:pPr>
        <w:rPr>
          <w:rFonts w:cs="Arial"/>
          <w:szCs w:val="24"/>
        </w:rPr>
      </w:pPr>
    </w:p>
    <w:p w:rsidR="007062CC" w:rsidRDefault="007062CC" w:rsidP="007062CC">
      <w:pPr>
        <w:numPr>
          <w:ilvl w:val="0"/>
          <w:numId w:val="5"/>
        </w:numPr>
        <w:rPr>
          <w:rFonts w:cs="Arial"/>
          <w:szCs w:val="24"/>
        </w:rPr>
      </w:pPr>
      <w:r>
        <w:rPr>
          <w:rFonts w:cs="Arial"/>
          <w:szCs w:val="24"/>
        </w:rPr>
        <w:t>wanneer ouders zich niet aan bovenstaande regels houden, worden zij hierop aangesproken door de leerkracht en /of directeur.</w:t>
      </w:r>
    </w:p>
    <w:p w:rsidR="007062CC" w:rsidRDefault="007062CC" w:rsidP="007062CC">
      <w:pPr>
        <w:ind w:left="708"/>
        <w:rPr>
          <w:rFonts w:cs="Arial"/>
          <w:szCs w:val="24"/>
        </w:rPr>
      </w:pPr>
      <w:r>
        <w:rPr>
          <w:rFonts w:cs="Arial"/>
          <w:szCs w:val="24"/>
        </w:rPr>
        <w:t xml:space="preserve">Bij extreem(wan)gedrag van de ouders wordt hiervan een aantekening gemaakt. </w:t>
      </w:r>
    </w:p>
    <w:p w:rsidR="007062CC" w:rsidRDefault="007062CC" w:rsidP="007062CC">
      <w:pPr>
        <w:rPr>
          <w:rFonts w:cs="Arial"/>
          <w:szCs w:val="24"/>
        </w:rPr>
      </w:pPr>
      <w:r>
        <w:rPr>
          <w:rFonts w:cs="Arial"/>
          <w:szCs w:val="24"/>
        </w:rPr>
        <w:tab/>
      </w:r>
    </w:p>
    <w:p w:rsidR="007062CC" w:rsidRDefault="007062CC" w:rsidP="007062CC">
      <w:pPr>
        <w:rPr>
          <w:rFonts w:cs="Arial"/>
          <w:szCs w:val="24"/>
        </w:rPr>
      </w:pPr>
      <w:r>
        <w:rPr>
          <w:rFonts w:cs="Arial"/>
          <w:szCs w:val="24"/>
        </w:rPr>
        <w:tab/>
        <w:t>Afhankelijk van de ernst van de situatie:</w:t>
      </w:r>
    </w:p>
    <w:p w:rsidR="007062CC" w:rsidRDefault="007062CC" w:rsidP="007062CC">
      <w:pPr>
        <w:rPr>
          <w:rFonts w:cs="Arial"/>
          <w:szCs w:val="24"/>
        </w:rPr>
      </w:pPr>
    </w:p>
    <w:p w:rsidR="007062CC" w:rsidRDefault="007062CC" w:rsidP="007062CC">
      <w:pPr>
        <w:numPr>
          <w:ilvl w:val="0"/>
          <w:numId w:val="5"/>
        </w:numPr>
        <w:rPr>
          <w:rFonts w:cs="Arial"/>
          <w:szCs w:val="24"/>
        </w:rPr>
      </w:pPr>
      <w:r>
        <w:rPr>
          <w:rFonts w:cs="Arial"/>
          <w:szCs w:val="24"/>
        </w:rPr>
        <w:t>wordt er door de directeur melding gedaan van e.e.a. bij de Algemeen directeur van de UNICOZ</w:t>
      </w:r>
    </w:p>
    <w:p w:rsidR="007062CC" w:rsidRDefault="007062CC" w:rsidP="007062CC">
      <w:pPr>
        <w:numPr>
          <w:ilvl w:val="0"/>
          <w:numId w:val="5"/>
        </w:numPr>
        <w:rPr>
          <w:rFonts w:cs="Arial"/>
          <w:szCs w:val="24"/>
        </w:rPr>
      </w:pPr>
      <w:r>
        <w:rPr>
          <w:rFonts w:cs="Arial"/>
          <w:szCs w:val="24"/>
        </w:rPr>
        <w:t>treedt de directie in contact met de leerplichtambtenaar om samen met deze een aantal zaken af te spreken (er kan bijv. een school- of pleinverbod ingesteld worden)</w:t>
      </w:r>
    </w:p>
    <w:p w:rsidR="007062CC" w:rsidRDefault="007062CC" w:rsidP="007062CC">
      <w:pPr>
        <w:numPr>
          <w:ilvl w:val="0"/>
          <w:numId w:val="5"/>
        </w:numPr>
        <w:rPr>
          <w:rFonts w:cs="Arial"/>
          <w:szCs w:val="24"/>
        </w:rPr>
      </w:pPr>
      <w:r>
        <w:rPr>
          <w:rFonts w:cs="Arial"/>
          <w:szCs w:val="24"/>
        </w:rPr>
        <w:t>wordt door de directie aangifte gedaan bij de politie. Bij bedreiging en/of fysiek geweld wordt altijd aangifte gedaan.</w:t>
      </w:r>
    </w:p>
    <w:p w:rsidR="007062CC" w:rsidRDefault="007062CC" w:rsidP="007062CC">
      <w:pPr>
        <w:rPr>
          <w:rFonts w:cs="Arial"/>
          <w:szCs w:val="24"/>
        </w:rPr>
      </w:pPr>
    </w:p>
    <w:p w:rsidR="007062CC" w:rsidRDefault="007062CC" w:rsidP="007062CC">
      <w:pPr>
        <w:rPr>
          <w:rFonts w:cs="Arial"/>
          <w:b/>
          <w:szCs w:val="24"/>
          <w:u w:val="single"/>
        </w:rPr>
      </w:pPr>
      <w:r>
        <w:rPr>
          <w:rFonts w:cs="Arial"/>
          <w:b/>
          <w:szCs w:val="24"/>
        </w:rPr>
        <w:t>Gedragsregels voor de leerkrachten:</w:t>
      </w:r>
    </w:p>
    <w:p w:rsidR="007062CC" w:rsidRDefault="007062CC" w:rsidP="007062CC">
      <w:pPr>
        <w:rPr>
          <w:rFonts w:cs="Arial"/>
          <w:szCs w:val="24"/>
        </w:rPr>
      </w:pPr>
    </w:p>
    <w:p w:rsidR="007062CC" w:rsidRDefault="007062CC" w:rsidP="007062CC">
      <w:pPr>
        <w:rPr>
          <w:rFonts w:cs="Arial"/>
          <w:szCs w:val="24"/>
        </w:rPr>
      </w:pPr>
      <w:r>
        <w:rPr>
          <w:rFonts w:cs="Arial"/>
          <w:szCs w:val="24"/>
        </w:rPr>
        <w:t>De gedragsregels waaraan de leerkrachten zich houden:</w:t>
      </w:r>
    </w:p>
    <w:p w:rsidR="007062CC" w:rsidRDefault="007062CC" w:rsidP="007062CC">
      <w:pPr>
        <w:rPr>
          <w:rFonts w:cs="Arial"/>
          <w:szCs w:val="24"/>
        </w:rPr>
      </w:pPr>
    </w:p>
    <w:p w:rsidR="007062CC" w:rsidRDefault="007062CC" w:rsidP="007062CC">
      <w:pPr>
        <w:numPr>
          <w:ilvl w:val="0"/>
          <w:numId w:val="6"/>
        </w:numPr>
        <w:rPr>
          <w:rFonts w:cs="Arial"/>
          <w:szCs w:val="24"/>
        </w:rPr>
      </w:pPr>
      <w:r>
        <w:rPr>
          <w:rFonts w:cs="Arial"/>
          <w:szCs w:val="24"/>
        </w:rPr>
        <w:t>kent zijn/haar leerlingen en hun ouders en zijn/haar collega’s en toont daadwerkelijk belangstelling voor een ieder.</w:t>
      </w:r>
    </w:p>
    <w:p w:rsidR="007062CC" w:rsidRDefault="007062CC" w:rsidP="007062CC">
      <w:pPr>
        <w:numPr>
          <w:ilvl w:val="0"/>
          <w:numId w:val="6"/>
        </w:numPr>
        <w:rPr>
          <w:rFonts w:cs="Arial"/>
          <w:szCs w:val="24"/>
        </w:rPr>
      </w:pPr>
      <w:r>
        <w:rPr>
          <w:rFonts w:cs="Arial"/>
          <w:szCs w:val="24"/>
        </w:rPr>
        <w:t>houdt zich aan de regels en afspraken zoals deze in onze school zijn vastgelegd en beschreven.</w:t>
      </w:r>
    </w:p>
    <w:p w:rsidR="007062CC" w:rsidRDefault="007062CC" w:rsidP="007062CC">
      <w:pPr>
        <w:numPr>
          <w:ilvl w:val="0"/>
          <w:numId w:val="6"/>
        </w:numPr>
        <w:rPr>
          <w:rFonts w:cs="Arial"/>
          <w:szCs w:val="24"/>
        </w:rPr>
      </w:pPr>
      <w:r>
        <w:rPr>
          <w:rFonts w:cs="Arial"/>
          <w:szCs w:val="24"/>
        </w:rPr>
        <w:t>neemt elke leerling, ouder/verzorger en collega serieus, respecteert ieder en laat ieder in zijn/haar waarde.</w:t>
      </w:r>
    </w:p>
    <w:p w:rsidR="007062CC" w:rsidRDefault="007062CC" w:rsidP="007062CC">
      <w:pPr>
        <w:numPr>
          <w:ilvl w:val="0"/>
          <w:numId w:val="6"/>
        </w:numPr>
        <w:rPr>
          <w:rFonts w:cs="Arial"/>
          <w:szCs w:val="24"/>
        </w:rPr>
      </w:pPr>
      <w:r>
        <w:rPr>
          <w:rFonts w:cs="Arial"/>
          <w:szCs w:val="24"/>
        </w:rPr>
        <w:t>maakt duidelijke afspraken met de leerlingen, ouders/verzorgers en collega’s, komt deze na en zorgt voor tijdige en adequate terugkoppeling.</w:t>
      </w:r>
    </w:p>
    <w:p w:rsidR="007062CC" w:rsidRDefault="007062CC" w:rsidP="007062CC">
      <w:pPr>
        <w:numPr>
          <w:ilvl w:val="0"/>
          <w:numId w:val="6"/>
        </w:numPr>
        <w:rPr>
          <w:rFonts w:cs="Arial"/>
          <w:szCs w:val="24"/>
        </w:rPr>
      </w:pPr>
      <w:r>
        <w:rPr>
          <w:rFonts w:cs="Arial"/>
          <w:szCs w:val="24"/>
        </w:rPr>
        <w:t>is eerlijk in zijn/haar oordeel en heeft een positieve grondhouding naar ouders/verzorgers, collega’s en leerlingen.</w:t>
      </w:r>
    </w:p>
    <w:p w:rsidR="007062CC" w:rsidRDefault="007062CC" w:rsidP="007062CC">
      <w:pPr>
        <w:numPr>
          <w:ilvl w:val="0"/>
          <w:numId w:val="6"/>
        </w:numPr>
        <w:rPr>
          <w:rFonts w:cs="Arial"/>
          <w:szCs w:val="24"/>
        </w:rPr>
      </w:pPr>
      <w:r>
        <w:rPr>
          <w:rFonts w:cs="Arial"/>
          <w:szCs w:val="24"/>
        </w:rPr>
        <w:t>zegt nooit iets negatiefs of ongunstigs over een kind, ouder/verzorger of collega in het bijzijn van anderen en bespreekt negatieve of ongunstige zaken met de juiste persoon en op de juiste plaats</w:t>
      </w:r>
    </w:p>
    <w:p w:rsidR="007062CC" w:rsidRDefault="007062CC" w:rsidP="007062CC">
      <w:pPr>
        <w:numPr>
          <w:ilvl w:val="0"/>
          <w:numId w:val="6"/>
        </w:numPr>
        <w:rPr>
          <w:rFonts w:cs="Arial"/>
          <w:szCs w:val="24"/>
        </w:rPr>
      </w:pPr>
      <w:r>
        <w:rPr>
          <w:rFonts w:cs="Arial"/>
          <w:szCs w:val="24"/>
        </w:rPr>
        <w:t>loopt in de bovenbouw (vanaf leerjaar 6) niet zondermeer kleed- en/of doucheruimtes binnen, maar klopt eerst aan om kinderen de gelegenheid te bieden om bijv. een handdoek om te slaan. Deze regel telt ook in situaties waarin de omgang in het algemeen wat losser is, bijv. tijdens sportdagen, schoolreis of kamp.</w:t>
      </w:r>
    </w:p>
    <w:p w:rsidR="007062CC" w:rsidRDefault="007062CC" w:rsidP="007062CC">
      <w:pPr>
        <w:numPr>
          <w:ilvl w:val="0"/>
          <w:numId w:val="6"/>
        </w:numPr>
        <w:rPr>
          <w:rFonts w:cs="Arial"/>
          <w:szCs w:val="24"/>
        </w:rPr>
      </w:pPr>
      <w:r>
        <w:rPr>
          <w:rFonts w:cs="Arial"/>
          <w:szCs w:val="24"/>
        </w:rPr>
        <w:lastRenderedPageBreak/>
        <w:t>meldt eventuele problemen met leerlingen, ouders/verzorgers of collega’s altijd aan één van de directieleden</w:t>
      </w:r>
    </w:p>
    <w:p w:rsidR="007062CC" w:rsidRDefault="007062CC" w:rsidP="007062CC">
      <w:pPr>
        <w:numPr>
          <w:ilvl w:val="0"/>
          <w:numId w:val="6"/>
        </w:numPr>
        <w:rPr>
          <w:rFonts w:cs="Arial"/>
          <w:szCs w:val="24"/>
        </w:rPr>
      </w:pPr>
      <w:r>
        <w:rPr>
          <w:rFonts w:cs="Arial"/>
          <w:szCs w:val="24"/>
        </w:rPr>
        <w:t>belt vóór 9.00 uur de ouders/verzorgers van niet afgemelde leerlingen</w:t>
      </w:r>
    </w:p>
    <w:p w:rsidR="007062CC" w:rsidRDefault="007062CC" w:rsidP="007062CC">
      <w:pPr>
        <w:numPr>
          <w:ilvl w:val="0"/>
          <w:numId w:val="6"/>
        </w:numPr>
        <w:rPr>
          <w:rFonts w:cs="Arial"/>
          <w:szCs w:val="24"/>
        </w:rPr>
      </w:pPr>
      <w:r>
        <w:rPr>
          <w:rFonts w:cs="Arial"/>
          <w:szCs w:val="24"/>
        </w:rPr>
        <w:t>heeft alleen mail/chat-contact met leerlingen wanneer de inhoud van de mail schoolzaken betreft</w:t>
      </w:r>
    </w:p>
    <w:p w:rsidR="007062CC" w:rsidRDefault="007062CC" w:rsidP="007062CC">
      <w:pPr>
        <w:rPr>
          <w:rFonts w:cs="Arial"/>
          <w:szCs w:val="24"/>
        </w:rPr>
      </w:pPr>
    </w:p>
    <w:p w:rsidR="007062CC" w:rsidRDefault="007062CC" w:rsidP="007062CC">
      <w:pPr>
        <w:tabs>
          <w:tab w:val="left" w:pos="-1134"/>
          <w:tab w:val="left" w:pos="-567"/>
          <w:tab w:val="left" w:pos="0"/>
          <w:tab w:val="left" w:pos="283"/>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 w:val="left" w:pos="12472"/>
          <w:tab w:val="left" w:pos="13039"/>
          <w:tab w:val="left" w:pos="13605"/>
          <w:tab w:val="left" w:pos="14173"/>
          <w:tab w:val="left" w:pos="14739"/>
          <w:tab w:val="left" w:pos="15307"/>
          <w:tab w:val="left" w:pos="15873"/>
          <w:tab w:val="left" w:pos="16441"/>
          <w:tab w:val="left" w:pos="17007"/>
        </w:tabs>
        <w:rPr>
          <w:b/>
          <w:szCs w:val="24"/>
        </w:rPr>
      </w:pPr>
    </w:p>
    <w:p w:rsidR="007062CC" w:rsidRDefault="007062CC" w:rsidP="007062CC">
      <w:pPr>
        <w:rPr>
          <w:rFonts w:cs="Arial"/>
          <w:b/>
          <w:szCs w:val="24"/>
        </w:rPr>
      </w:pPr>
      <w:r>
        <w:rPr>
          <w:rFonts w:cs="Arial"/>
          <w:b/>
          <w:szCs w:val="24"/>
        </w:rPr>
        <w:t xml:space="preserve">Procedure schorsing en verwijdering </w:t>
      </w:r>
    </w:p>
    <w:p w:rsidR="007062CC" w:rsidRDefault="007062CC" w:rsidP="007062CC">
      <w:pPr>
        <w:rPr>
          <w:rFonts w:cs="Arial"/>
          <w:szCs w:val="24"/>
        </w:rPr>
      </w:pPr>
      <w:r>
        <w:rPr>
          <w:rFonts w:cs="Arial"/>
          <w:szCs w:val="24"/>
        </w:rPr>
        <w:t xml:space="preserve">Binnen onze school wordt onderstaande procedure voor schorsing en verwijdering gehanteerd (zie voor de volledige regeling </w:t>
      </w:r>
      <w:hyperlink r:id="rId5" w:history="1">
        <w:r>
          <w:rPr>
            <w:rStyle w:val="Hyperlink"/>
            <w:rFonts w:cs="Arial"/>
            <w:szCs w:val="24"/>
          </w:rPr>
          <w:t>www.unicoz.nl</w:t>
        </w:r>
      </w:hyperlink>
      <w:r>
        <w:rPr>
          <w:rFonts w:cs="Arial"/>
          <w:szCs w:val="24"/>
        </w:rPr>
        <w:t>).</w:t>
      </w:r>
    </w:p>
    <w:p w:rsidR="007062CC" w:rsidRDefault="007062CC" w:rsidP="007062CC">
      <w:pPr>
        <w:rPr>
          <w:rFonts w:eastAsia="Calibri" w:cs="Arial"/>
          <w:i/>
          <w:szCs w:val="24"/>
        </w:rPr>
      </w:pPr>
    </w:p>
    <w:p w:rsidR="007062CC" w:rsidRDefault="007062CC" w:rsidP="007062CC">
      <w:pPr>
        <w:rPr>
          <w:rFonts w:cs="Arial"/>
          <w:szCs w:val="24"/>
        </w:rPr>
      </w:pPr>
      <w:r>
        <w:rPr>
          <w:rFonts w:cs="Arial"/>
          <w:szCs w:val="24"/>
        </w:rPr>
        <w:t>Op een basisschool of een school voor speciaal basisonderwijs kunnen zich met een leerling en of een ouder problemen voordoen die er toe kunnen leiden dat besloten wordt een leerling te schorsen of te verwijderen. Het nemen van deze maatregelen valt onder de verant</w:t>
      </w:r>
      <w:r>
        <w:rPr>
          <w:rFonts w:cs="Arial"/>
          <w:szCs w:val="24"/>
        </w:rPr>
        <w:softHyphen/>
        <w:t xml:space="preserve">woordelijkheid van het bestuur. Een dergelijk besluit moet met zorgvuldigheid en terughoudendheid tot stand komen. </w:t>
      </w:r>
    </w:p>
    <w:p w:rsidR="007062CC" w:rsidRDefault="007062CC" w:rsidP="007062CC">
      <w:pPr>
        <w:rPr>
          <w:rFonts w:eastAsia="Calibri" w:cs="Arial"/>
          <w:szCs w:val="24"/>
        </w:rPr>
      </w:pPr>
    </w:p>
    <w:p w:rsidR="007062CC" w:rsidRDefault="007062CC" w:rsidP="007062CC">
      <w:pPr>
        <w:rPr>
          <w:rFonts w:cs="Arial"/>
          <w:szCs w:val="24"/>
        </w:rPr>
      </w:pPr>
      <w:r>
        <w:rPr>
          <w:rFonts w:cs="Arial"/>
          <w:szCs w:val="24"/>
        </w:rPr>
        <w:t xml:space="preserve">De directeur kan, indien hij dat noodzakelijk acht, na een zorgvuldige belangenafweging besluiten een leerling te schorsen of te verwijderen. </w:t>
      </w:r>
    </w:p>
    <w:p w:rsidR="007062CC" w:rsidRDefault="007062CC" w:rsidP="007062CC">
      <w:pPr>
        <w:rPr>
          <w:rFonts w:cs="Arial"/>
          <w:szCs w:val="24"/>
        </w:rPr>
      </w:pPr>
    </w:p>
    <w:p w:rsidR="007062CC" w:rsidRDefault="007062CC" w:rsidP="007062CC">
      <w:pPr>
        <w:rPr>
          <w:rFonts w:cs="Arial"/>
          <w:szCs w:val="24"/>
        </w:rPr>
      </w:pPr>
      <w:r>
        <w:rPr>
          <w:rFonts w:cs="Arial"/>
          <w:szCs w:val="24"/>
        </w:rPr>
        <w:t xml:space="preserve">In de regel zal de volgende opbouw plaatsvinden: </w:t>
      </w:r>
    </w:p>
    <w:p w:rsidR="007062CC" w:rsidRDefault="007062CC" w:rsidP="007062CC">
      <w:pPr>
        <w:numPr>
          <w:ilvl w:val="0"/>
          <w:numId w:val="7"/>
        </w:numPr>
        <w:spacing w:after="200"/>
        <w:contextualSpacing/>
        <w:rPr>
          <w:rFonts w:eastAsia="Calibri" w:cs="Arial"/>
          <w:szCs w:val="24"/>
          <w:lang w:eastAsia="en-US"/>
        </w:rPr>
      </w:pPr>
      <w:r>
        <w:rPr>
          <w:rFonts w:eastAsia="Calibri" w:cs="Arial"/>
          <w:szCs w:val="24"/>
          <w:lang w:eastAsia="en-US"/>
        </w:rPr>
        <w:t>een gesprek tussen ouders en directeur;</w:t>
      </w:r>
    </w:p>
    <w:p w:rsidR="007062CC" w:rsidRDefault="007062CC" w:rsidP="007062CC">
      <w:pPr>
        <w:numPr>
          <w:ilvl w:val="0"/>
          <w:numId w:val="7"/>
        </w:numPr>
        <w:spacing w:after="200"/>
        <w:contextualSpacing/>
        <w:rPr>
          <w:rFonts w:eastAsia="Calibri" w:cs="Arial"/>
          <w:szCs w:val="24"/>
          <w:lang w:eastAsia="en-US"/>
        </w:rPr>
      </w:pPr>
      <w:r>
        <w:rPr>
          <w:rFonts w:eastAsia="Calibri" w:cs="Arial"/>
          <w:szCs w:val="24"/>
          <w:lang w:eastAsia="en-US"/>
        </w:rPr>
        <w:t>een schriftelijke waarschuwing;</w:t>
      </w:r>
    </w:p>
    <w:p w:rsidR="007062CC" w:rsidRDefault="007062CC" w:rsidP="007062CC">
      <w:pPr>
        <w:numPr>
          <w:ilvl w:val="0"/>
          <w:numId w:val="7"/>
        </w:numPr>
        <w:spacing w:after="200"/>
        <w:contextualSpacing/>
        <w:rPr>
          <w:rFonts w:eastAsia="Calibri" w:cs="Arial"/>
          <w:szCs w:val="24"/>
          <w:lang w:eastAsia="en-US"/>
        </w:rPr>
      </w:pPr>
      <w:r>
        <w:rPr>
          <w:rFonts w:eastAsia="Calibri" w:cs="Arial"/>
          <w:szCs w:val="24"/>
          <w:lang w:eastAsia="en-US"/>
        </w:rPr>
        <w:t>een schorsing;</w:t>
      </w:r>
    </w:p>
    <w:p w:rsidR="007062CC" w:rsidRDefault="007062CC" w:rsidP="007062CC">
      <w:pPr>
        <w:numPr>
          <w:ilvl w:val="0"/>
          <w:numId w:val="7"/>
        </w:numPr>
        <w:spacing w:after="200"/>
        <w:contextualSpacing/>
        <w:rPr>
          <w:rFonts w:eastAsia="Calibri" w:cs="Arial"/>
          <w:szCs w:val="24"/>
          <w:lang w:eastAsia="en-US"/>
        </w:rPr>
      </w:pPr>
      <w:r>
        <w:rPr>
          <w:rFonts w:eastAsia="Calibri" w:cs="Arial"/>
          <w:szCs w:val="24"/>
          <w:lang w:eastAsia="en-US"/>
        </w:rPr>
        <w:t>een verwijdering.</w:t>
      </w:r>
    </w:p>
    <w:p w:rsidR="007062CC" w:rsidRDefault="007062CC" w:rsidP="007062CC">
      <w:pPr>
        <w:rPr>
          <w:rFonts w:cs="Arial"/>
          <w:szCs w:val="24"/>
        </w:rPr>
      </w:pPr>
      <w:r>
        <w:rPr>
          <w:rFonts w:cs="Arial"/>
          <w:szCs w:val="24"/>
        </w:rPr>
        <w:t>Er kan zich echter de situatie voordoen dat van deze volgorde zal worden afgeweken.</w:t>
      </w:r>
    </w:p>
    <w:p w:rsidR="007062CC" w:rsidRDefault="007062CC" w:rsidP="007062CC">
      <w:pPr>
        <w:rPr>
          <w:rFonts w:eastAsia="Calibri" w:cs="Arial"/>
          <w:szCs w:val="24"/>
        </w:rPr>
      </w:pPr>
    </w:p>
    <w:p w:rsidR="007062CC" w:rsidRDefault="007062CC" w:rsidP="007062CC">
      <w:pPr>
        <w:rPr>
          <w:rFonts w:eastAsia="Calibri" w:cs="Arial"/>
          <w:i/>
          <w:szCs w:val="24"/>
        </w:rPr>
      </w:pPr>
      <w:r>
        <w:rPr>
          <w:rFonts w:eastAsia="Calibri" w:cs="Arial"/>
          <w:i/>
          <w:szCs w:val="24"/>
        </w:rPr>
        <w:t xml:space="preserve">Schorsing </w:t>
      </w:r>
    </w:p>
    <w:p w:rsidR="007062CC" w:rsidRDefault="007062CC" w:rsidP="007062CC">
      <w:pPr>
        <w:rPr>
          <w:rFonts w:cs="Arial"/>
          <w:szCs w:val="24"/>
        </w:rPr>
      </w:pPr>
      <w:r>
        <w:rPr>
          <w:rFonts w:cs="Arial"/>
          <w:szCs w:val="24"/>
        </w:rPr>
        <w:t xml:space="preserve">In geval van een schorsing wordt de leerling voor minimaal één schooldag en wettelijk maximaal vijf schooldagen de toegang tot de school ontzegd. </w:t>
      </w:r>
    </w:p>
    <w:p w:rsidR="007062CC" w:rsidRDefault="007062CC" w:rsidP="007062CC">
      <w:pPr>
        <w:rPr>
          <w:rFonts w:cs="Arial"/>
          <w:szCs w:val="24"/>
        </w:rPr>
      </w:pPr>
      <w:r>
        <w:rPr>
          <w:rFonts w:cs="Arial"/>
          <w:szCs w:val="24"/>
        </w:rPr>
        <w:t>Van toepassing zijnde wettelijke bepalingen: art. 40c Wet primair onderwijs en artikel 11 onder c Leerplichtwet 1969.</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 xml:space="preserve">De directeur brengt de ouders/verzorgers zo snel mogelijk op de hoogte van het voornemen tot schorsing. De directeur zal, voor zover mogelijk, voorafgaand aan zijn besluitvorming de ouders en de groepsleerkracht in de gelegenheid stellen te worden gehoord. </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Van het horen wordt zo spoedig mogelijk een verslag opgesteld. De ouders wordt gevraagd dit verslag te ondertekenen. Vervolgens neemt de directeur een schriftelijk gemotiveerd besluit aangaande de schorsing. Het besluit tot schorsing wordt gemeld bij de leerplichtambtenaar en aan het College van Bestuur.</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br/>
        <w:t>Wanneer de schorsing langer dan één dag duurt, dient ook de Onderwijsinspectie schriftelijk en met opgave van redenen geïnformeerd te worden</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Het besluit wordt aan de ouders toegezonden dan wel uitgereikt.</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 xml:space="preserve">De ouders kunnen binnen zes weken schriftelijk bezwaar aantekenen tegen het besluit bij het College van Bestuur. Het College van Bestuur neemt binnen 4 weken na ontvangst van het bezwaar een beslissing. </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lastRenderedPageBreak/>
        <w:t>Indien de omstandigheden dat vereisen kan de directeur besluiten de opgelegde schorsing te verlengen. Hij neemt daartoe een nieuw besluit conform de hierboven beschreven procedure.</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De school draagt er zorg voor dat de leerling tijdens de schorsing huiswerk- en/of leeropdrachten krijgt.</w:t>
      </w:r>
      <w:r>
        <w:rPr>
          <w:rFonts w:ascii="Calibri" w:eastAsia="Calibri" w:hAnsi="Calibri"/>
          <w:szCs w:val="24"/>
          <w:lang w:eastAsia="en-US"/>
        </w:rPr>
        <w:t xml:space="preserve"> </w:t>
      </w:r>
    </w:p>
    <w:p w:rsidR="007062CC" w:rsidRDefault="007062CC" w:rsidP="007062CC">
      <w:pPr>
        <w:rPr>
          <w:rFonts w:cs="Arial"/>
          <w:szCs w:val="24"/>
        </w:rPr>
      </w:pPr>
      <w:r>
        <w:rPr>
          <w:rFonts w:cs="Arial"/>
          <w:szCs w:val="24"/>
        </w:rPr>
        <w:t xml:space="preserve">Indien geen contact met de ouders is geweest, belet dat de directeur overigens niet de schorsing op te leggen. </w:t>
      </w:r>
    </w:p>
    <w:p w:rsidR="007062CC" w:rsidRDefault="007062CC" w:rsidP="007062CC">
      <w:pPr>
        <w:rPr>
          <w:rFonts w:eastAsia="Calibri" w:cs="Arial"/>
          <w:szCs w:val="24"/>
        </w:rPr>
      </w:pPr>
    </w:p>
    <w:p w:rsidR="007062CC" w:rsidRDefault="007062CC" w:rsidP="007062CC">
      <w:pPr>
        <w:rPr>
          <w:rFonts w:eastAsia="Calibri" w:cs="Arial"/>
          <w:i/>
          <w:szCs w:val="24"/>
        </w:rPr>
      </w:pPr>
      <w:r>
        <w:rPr>
          <w:rFonts w:eastAsia="Calibri" w:cs="Arial"/>
          <w:i/>
          <w:szCs w:val="24"/>
        </w:rPr>
        <w:t>Verwijdering</w:t>
      </w:r>
    </w:p>
    <w:p w:rsidR="007062CC" w:rsidRDefault="007062CC" w:rsidP="007062CC">
      <w:pPr>
        <w:autoSpaceDE w:val="0"/>
        <w:autoSpaceDN w:val="0"/>
        <w:adjustRightInd w:val="0"/>
        <w:rPr>
          <w:rFonts w:cs="Arial"/>
          <w:color w:val="000000"/>
          <w:szCs w:val="24"/>
        </w:rPr>
      </w:pPr>
      <w:r>
        <w:rPr>
          <w:rFonts w:cs="Arial"/>
          <w:color w:val="000000"/>
          <w:szCs w:val="24"/>
        </w:rPr>
        <w:t>Het kan zijn dat in de loop van het schooljaar blijkt dat de school niet langer de extra</w:t>
      </w:r>
    </w:p>
    <w:p w:rsidR="007062CC" w:rsidRDefault="007062CC" w:rsidP="007062CC">
      <w:pPr>
        <w:autoSpaceDE w:val="0"/>
        <w:autoSpaceDN w:val="0"/>
        <w:adjustRightInd w:val="0"/>
        <w:rPr>
          <w:rFonts w:cs="Arial"/>
          <w:color w:val="000000"/>
          <w:szCs w:val="24"/>
        </w:rPr>
      </w:pPr>
      <w:r>
        <w:rPr>
          <w:rFonts w:cs="Arial"/>
          <w:color w:val="000000"/>
          <w:szCs w:val="24"/>
        </w:rPr>
        <w:t>begeleiding kan of wil bieden die een leerling nodig heeft. De directeur kan ook</w:t>
      </w:r>
    </w:p>
    <w:p w:rsidR="007062CC" w:rsidRDefault="007062CC" w:rsidP="007062CC">
      <w:pPr>
        <w:autoSpaceDE w:val="0"/>
        <w:autoSpaceDN w:val="0"/>
        <w:adjustRightInd w:val="0"/>
        <w:rPr>
          <w:rFonts w:cs="Arial"/>
          <w:color w:val="000000"/>
          <w:szCs w:val="24"/>
        </w:rPr>
      </w:pPr>
      <w:r>
        <w:rPr>
          <w:rFonts w:cs="Arial"/>
          <w:color w:val="000000"/>
          <w:szCs w:val="24"/>
        </w:rPr>
        <w:t>besluiten om een leerling te verwijderen wegens onhandelbaar gedrag, wangedrag, of</w:t>
      </w:r>
    </w:p>
    <w:p w:rsidR="007062CC" w:rsidRDefault="007062CC" w:rsidP="007062CC">
      <w:pPr>
        <w:autoSpaceDE w:val="0"/>
        <w:autoSpaceDN w:val="0"/>
        <w:adjustRightInd w:val="0"/>
        <w:rPr>
          <w:rFonts w:cs="Arial"/>
          <w:color w:val="000000"/>
          <w:szCs w:val="24"/>
        </w:rPr>
      </w:pPr>
      <w:r>
        <w:rPr>
          <w:rFonts w:cs="Arial"/>
          <w:color w:val="000000"/>
          <w:szCs w:val="24"/>
        </w:rPr>
        <w:t xml:space="preserve">na een ernstig incident van de leerling of van een ouder, terwijl de ouders het daar niet mee eens zijn. </w:t>
      </w:r>
    </w:p>
    <w:p w:rsidR="007062CC" w:rsidRDefault="007062CC" w:rsidP="007062CC">
      <w:pPr>
        <w:autoSpaceDE w:val="0"/>
        <w:autoSpaceDN w:val="0"/>
        <w:adjustRightInd w:val="0"/>
        <w:rPr>
          <w:rFonts w:cs="Arial"/>
          <w:color w:val="000000"/>
          <w:szCs w:val="24"/>
        </w:rPr>
      </w:pPr>
    </w:p>
    <w:p w:rsidR="007062CC" w:rsidRDefault="007062CC" w:rsidP="007062CC">
      <w:pPr>
        <w:rPr>
          <w:rFonts w:cs="Arial"/>
          <w:szCs w:val="24"/>
        </w:rPr>
      </w:pPr>
      <w:r>
        <w:rPr>
          <w:rFonts w:cs="Arial"/>
          <w:szCs w:val="24"/>
        </w:rPr>
        <w:t>Definitieve verwijdering van een leerling vindt niet plaats dan nadat de directeur ervoor heeft zorg gedragen dat een andere school bereid is de leerling toe te laten. Onder andere school kan ook worden verstaan een school voor speciaal onderwijs, een school voor speciaal en voortgezet speciaal onderwijs of een instelling voor speciaal en voortgezet speciaal onderwijs. De leerling kan gedurende de verwijderingsprocedure worden geschorst. De directeur neemt hiertoe een besluit conform de hierboven beschreven procedure. De school draagt er zorg voor dat de leerling tijdens de schorsing huiswerk- en/of leeropdrachten krijgt.</w:t>
      </w:r>
    </w:p>
    <w:p w:rsidR="007062CC" w:rsidRDefault="007062CC" w:rsidP="007062CC">
      <w:pPr>
        <w:rPr>
          <w:rFonts w:eastAsia="Calibri" w:cs="Arial"/>
          <w:i/>
          <w:szCs w:val="24"/>
        </w:rPr>
      </w:pPr>
    </w:p>
    <w:p w:rsidR="007062CC" w:rsidRDefault="007062CC" w:rsidP="007062CC">
      <w:pPr>
        <w:spacing w:after="200" w:line="276" w:lineRule="auto"/>
        <w:contextualSpacing/>
        <w:rPr>
          <w:rFonts w:eastAsia="PMingLiU" w:cs="Arial"/>
          <w:szCs w:val="24"/>
          <w:lang w:eastAsia="en-US"/>
        </w:rPr>
      </w:pPr>
      <w:r>
        <w:rPr>
          <w:rFonts w:eastAsia="Calibri" w:cs="Arial"/>
          <w:szCs w:val="24"/>
          <w:lang w:eastAsia="en-US"/>
        </w:rPr>
        <w:t xml:space="preserve">De directeur brengt de ouders op de hoogte van het voornemen tot verwijdering. De directeur zal voorafgaand aan zijn besluitvorming de ouders en de groepsleerkracht in de gelegenheid stellen te worden gehoord. Van het horen wordt zo spoedig mogelijk een verslag opgesteld. De ouders wordt gevraagd dit verslag te ondertekenen. Vervolgens neemt de directeur een schriftelijk gemotiveerd besluit aangaande de verwijdering. Het besluit wordt voor instemming voorgelegd aan het College van Bestuur. </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Het besluit tot verwijdering wordt terstond gemeld bij de leerplichtambtenaar. Het besluit wordt aan de ouders toegezonden dan wel uitgereikt.</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 xml:space="preserve">De ouders kunnen binnen zes weken schriftelijk bezwaar aantekenen tegen het besluit bij het College van Bestuur. Wanneer de ouders bezwaar hebben gemaakt bij de geschillencommissie tegen de verwijdering , dient het College van bestuur het oordeel van de geschillencommissie Passend onderwijs af te wachten voordat er op het bezwaar beslist wordt. Wordt er geen geschil aanhangig gemaakt bij de geschillencommissie dan neemt het College van Bestuur binnen 4 weken na ontvangst van het bezwaar een beslissing. De ouders worden van tevoren gehoord. </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 xml:space="preserve">De ouders worden schriftelijk van de definitieve verwijdering op de hoogte gebracht. </w:t>
      </w:r>
    </w:p>
    <w:p w:rsidR="007062CC" w:rsidRDefault="007062CC" w:rsidP="007062CC">
      <w:pPr>
        <w:spacing w:after="200" w:line="276" w:lineRule="auto"/>
        <w:contextualSpacing/>
        <w:rPr>
          <w:rFonts w:eastAsia="Calibri" w:cs="Arial"/>
          <w:szCs w:val="24"/>
          <w:lang w:eastAsia="en-US"/>
        </w:rPr>
      </w:pPr>
      <w:r>
        <w:rPr>
          <w:rFonts w:eastAsia="Calibri" w:cs="Arial"/>
          <w:szCs w:val="24"/>
          <w:lang w:eastAsia="en-US"/>
        </w:rPr>
        <w:t>De leerling wordt uitgeschreven.</w:t>
      </w:r>
    </w:p>
    <w:p w:rsidR="007062CC" w:rsidRDefault="007062CC" w:rsidP="007062CC">
      <w:pPr>
        <w:tabs>
          <w:tab w:val="left" w:pos="-1134"/>
          <w:tab w:val="left" w:pos="-567"/>
          <w:tab w:val="left" w:pos="0"/>
          <w:tab w:val="left" w:pos="283"/>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 w:val="left" w:pos="12472"/>
          <w:tab w:val="left" w:pos="13039"/>
          <w:tab w:val="left" w:pos="13605"/>
          <w:tab w:val="left" w:pos="14173"/>
          <w:tab w:val="left" w:pos="14739"/>
          <w:tab w:val="left" w:pos="15307"/>
          <w:tab w:val="left" w:pos="15873"/>
          <w:tab w:val="left" w:pos="16441"/>
          <w:tab w:val="left" w:pos="17007"/>
        </w:tabs>
        <w:rPr>
          <w:b/>
          <w:sz w:val="40"/>
        </w:rPr>
      </w:pPr>
    </w:p>
    <w:p w:rsidR="00814FB4" w:rsidRDefault="00924CDA">
      <w:bookmarkStart w:id="0" w:name="_GoBack"/>
      <w:bookmarkEnd w:id="0"/>
    </w:p>
    <w:sectPr w:rsidR="00814FB4" w:rsidSect="00FC03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445D"/>
    <w:multiLevelType w:val="hybridMultilevel"/>
    <w:tmpl w:val="0FE29D6E"/>
    <w:lvl w:ilvl="0" w:tplc="84C61398">
      <w:start w:val="1"/>
      <w:numFmt w:val="bullet"/>
      <w:lvlText w:val="-"/>
      <w:lvlJc w:val="left"/>
      <w:pPr>
        <w:tabs>
          <w:tab w:val="num" w:pos="1065"/>
        </w:tabs>
        <w:ind w:left="1065" w:hanging="360"/>
      </w:pPr>
      <w:rPr>
        <w:rFonts w:ascii="Arial" w:eastAsia="Times New Roman" w:hAnsi="Arial" w:cs="Arial"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start w:val="1"/>
      <w:numFmt w:val="bullet"/>
      <w:lvlText w:val=""/>
      <w:lvlJc w:val="left"/>
      <w:pPr>
        <w:tabs>
          <w:tab w:val="num" w:pos="4665"/>
        </w:tabs>
        <w:ind w:left="4665" w:hanging="360"/>
      </w:pPr>
      <w:rPr>
        <w:rFonts w:ascii="Wingdings" w:hAnsi="Wingdings" w:hint="default"/>
      </w:rPr>
    </w:lvl>
    <w:lvl w:ilvl="6" w:tplc="04130001">
      <w:start w:val="1"/>
      <w:numFmt w:val="bullet"/>
      <w:lvlText w:val=""/>
      <w:lvlJc w:val="left"/>
      <w:pPr>
        <w:tabs>
          <w:tab w:val="num" w:pos="5385"/>
        </w:tabs>
        <w:ind w:left="5385" w:hanging="360"/>
      </w:pPr>
      <w:rPr>
        <w:rFonts w:ascii="Symbol" w:hAnsi="Symbol" w:hint="default"/>
      </w:rPr>
    </w:lvl>
    <w:lvl w:ilvl="7" w:tplc="04130003">
      <w:start w:val="1"/>
      <w:numFmt w:val="bullet"/>
      <w:lvlText w:val="o"/>
      <w:lvlJc w:val="left"/>
      <w:pPr>
        <w:tabs>
          <w:tab w:val="num" w:pos="6105"/>
        </w:tabs>
        <w:ind w:left="6105" w:hanging="360"/>
      </w:pPr>
      <w:rPr>
        <w:rFonts w:ascii="Courier New" w:hAnsi="Courier New" w:cs="Courier New" w:hint="default"/>
      </w:rPr>
    </w:lvl>
    <w:lvl w:ilvl="8" w:tplc="04130005">
      <w:start w:val="1"/>
      <w:numFmt w:val="bullet"/>
      <w:lvlText w:val=""/>
      <w:lvlJc w:val="left"/>
      <w:pPr>
        <w:tabs>
          <w:tab w:val="num" w:pos="6825"/>
        </w:tabs>
        <w:ind w:left="6825" w:hanging="360"/>
      </w:pPr>
      <w:rPr>
        <w:rFonts w:ascii="Wingdings" w:hAnsi="Wingdings" w:hint="default"/>
      </w:rPr>
    </w:lvl>
  </w:abstractNum>
  <w:abstractNum w:abstractNumId="1">
    <w:nsid w:val="28D8150A"/>
    <w:multiLevelType w:val="hybridMultilevel"/>
    <w:tmpl w:val="9140D4D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4144089A"/>
    <w:multiLevelType w:val="hybridMultilevel"/>
    <w:tmpl w:val="93BE81DE"/>
    <w:lvl w:ilvl="0" w:tplc="4CFCF668">
      <w:numFmt w:val="bullet"/>
      <w:lvlText w:val="-"/>
      <w:lvlJc w:val="left"/>
      <w:pPr>
        <w:tabs>
          <w:tab w:val="num" w:pos="720"/>
        </w:tabs>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41C316B9"/>
    <w:multiLevelType w:val="hybridMultilevel"/>
    <w:tmpl w:val="8500D40C"/>
    <w:lvl w:ilvl="0" w:tplc="D1AC552A">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nsid w:val="4C563330"/>
    <w:multiLevelType w:val="hybridMultilevel"/>
    <w:tmpl w:val="C0C244D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nsid w:val="5320448C"/>
    <w:multiLevelType w:val="hybridMultilevel"/>
    <w:tmpl w:val="0DDE7CFA"/>
    <w:lvl w:ilvl="0" w:tplc="87400A5E">
      <w:start w:val="2"/>
      <w:numFmt w:val="bullet"/>
      <w:lvlText w:val="-"/>
      <w:lvlJc w:val="left"/>
      <w:pPr>
        <w:ind w:left="1788" w:hanging="360"/>
      </w:pPr>
      <w:rPr>
        <w:rFonts w:ascii="Arial" w:eastAsia="Times New Roman" w:hAnsi="Arial" w:cs="Arial" w:hint="default"/>
      </w:rPr>
    </w:lvl>
    <w:lvl w:ilvl="1" w:tplc="04130003">
      <w:start w:val="1"/>
      <w:numFmt w:val="bullet"/>
      <w:lvlText w:val="o"/>
      <w:lvlJc w:val="left"/>
      <w:pPr>
        <w:ind w:left="2508" w:hanging="360"/>
      </w:pPr>
      <w:rPr>
        <w:rFonts w:ascii="Courier New" w:hAnsi="Courier New" w:cs="Courier New" w:hint="default"/>
      </w:rPr>
    </w:lvl>
    <w:lvl w:ilvl="2" w:tplc="04130005">
      <w:start w:val="1"/>
      <w:numFmt w:val="bullet"/>
      <w:lvlText w:val=""/>
      <w:lvlJc w:val="left"/>
      <w:pPr>
        <w:ind w:left="3228" w:hanging="360"/>
      </w:pPr>
      <w:rPr>
        <w:rFonts w:ascii="Wingdings" w:hAnsi="Wingdings" w:hint="default"/>
      </w:rPr>
    </w:lvl>
    <w:lvl w:ilvl="3" w:tplc="04130001">
      <w:start w:val="1"/>
      <w:numFmt w:val="bullet"/>
      <w:lvlText w:val=""/>
      <w:lvlJc w:val="left"/>
      <w:pPr>
        <w:ind w:left="3948" w:hanging="360"/>
      </w:pPr>
      <w:rPr>
        <w:rFonts w:ascii="Symbol" w:hAnsi="Symbol" w:hint="default"/>
      </w:rPr>
    </w:lvl>
    <w:lvl w:ilvl="4" w:tplc="04130003">
      <w:start w:val="1"/>
      <w:numFmt w:val="bullet"/>
      <w:lvlText w:val="o"/>
      <w:lvlJc w:val="left"/>
      <w:pPr>
        <w:ind w:left="4668" w:hanging="360"/>
      </w:pPr>
      <w:rPr>
        <w:rFonts w:ascii="Courier New" w:hAnsi="Courier New" w:cs="Courier New" w:hint="default"/>
      </w:rPr>
    </w:lvl>
    <w:lvl w:ilvl="5" w:tplc="04130005">
      <w:start w:val="1"/>
      <w:numFmt w:val="bullet"/>
      <w:lvlText w:val=""/>
      <w:lvlJc w:val="left"/>
      <w:pPr>
        <w:ind w:left="5388" w:hanging="360"/>
      </w:pPr>
      <w:rPr>
        <w:rFonts w:ascii="Wingdings" w:hAnsi="Wingdings" w:hint="default"/>
      </w:rPr>
    </w:lvl>
    <w:lvl w:ilvl="6" w:tplc="04130001">
      <w:start w:val="1"/>
      <w:numFmt w:val="bullet"/>
      <w:lvlText w:val=""/>
      <w:lvlJc w:val="left"/>
      <w:pPr>
        <w:ind w:left="6108" w:hanging="360"/>
      </w:pPr>
      <w:rPr>
        <w:rFonts w:ascii="Symbol" w:hAnsi="Symbol" w:hint="default"/>
      </w:rPr>
    </w:lvl>
    <w:lvl w:ilvl="7" w:tplc="04130003">
      <w:start w:val="1"/>
      <w:numFmt w:val="bullet"/>
      <w:lvlText w:val="o"/>
      <w:lvlJc w:val="left"/>
      <w:pPr>
        <w:ind w:left="6828" w:hanging="360"/>
      </w:pPr>
      <w:rPr>
        <w:rFonts w:ascii="Courier New" w:hAnsi="Courier New" w:cs="Courier New" w:hint="default"/>
      </w:rPr>
    </w:lvl>
    <w:lvl w:ilvl="8" w:tplc="04130005">
      <w:start w:val="1"/>
      <w:numFmt w:val="bullet"/>
      <w:lvlText w:val=""/>
      <w:lvlJc w:val="left"/>
      <w:pPr>
        <w:ind w:left="7548" w:hanging="360"/>
      </w:pPr>
      <w:rPr>
        <w:rFonts w:ascii="Wingdings" w:hAnsi="Wingdings" w:hint="default"/>
      </w:rPr>
    </w:lvl>
  </w:abstractNum>
  <w:abstractNum w:abstractNumId="6">
    <w:nsid w:val="61303811"/>
    <w:multiLevelType w:val="hybridMultilevel"/>
    <w:tmpl w:val="1BA4D58E"/>
    <w:lvl w:ilvl="0" w:tplc="783C0646">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62CC"/>
    <w:rsid w:val="006A27B2"/>
    <w:rsid w:val="007062CC"/>
    <w:rsid w:val="00924CDA"/>
    <w:rsid w:val="00C37D6D"/>
    <w:rsid w:val="00FC03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2CC"/>
    <w:pPr>
      <w:spacing w:after="0" w:line="240" w:lineRule="auto"/>
    </w:pPr>
    <w:rPr>
      <w:rFonts w:ascii="Arial" w:eastAsia="Times New Roman" w:hAnsi="Arial"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62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2CC"/>
    <w:pPr>
      <w:spacing w:after="0" w:line="240" w:lineRule="auto"/>
    </w:pPr>
    <w:rPr>
      <w:rFonts w:ascii="Arial" w:eastAsia="Times New Roman" w:hAnsi="Arial"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62CC"/>
    <w:rPr>
      <w:color w:val="0000FF"/>
      <w:u w:val="single"/>
    </w:rPr>
  </w:style>
</w:styles>
</file>

<file path=word/webSettings.xml><?xml version="1.0" encoding="utf-8"?>
<w:webSettings xmlns:r="http://schemas.openxmlformats.org/officeDocument/2006/relationships" xmlns:w="http://schemas.openxmlformats.org/wordprocessingml/2006/main">
  <w:divs>
    <w:div w:id="18837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coz.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3389</Words>
  <Characters>18642</Characters>
  <Application>Microsoft Office Word</Application>
  <DocSecurity>4</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TICO SERVICES 4 YOU</Company>
  <LinksUpToDate>false</LinksUpToDate>
  <CharactersWithSpaces>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van Elburg</dc:creator>
  <cp:lastModifiedBy>talitha</cp:lastModifiedBy>
  <cp:revision>2</cp:revision>
  <dcterms:created xsi:type="dcterms:W3CDTF">2018-02-22T08:17:00Z</dcterms:created>
  <dcterms:modified xsi:type="dcterms:W3CDTF">2018-02-22T08:17:00Z</dcterms:modified>
</cp:coreProperties>
</file>